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976C72">
        <w:rPr>
          <w:rFonts w:ascii="Calibri" w:eastAsia="Calibri" w:hAnsi="Calibri" w:cs="Calibri"/>
          <w:b/>
          <w:color w:val="000000"/>
          <w:lang w:eastAsia="ar-SA"/>
        </w:rPr>
        <w:t>VII. ZAŁĄCZNIK NR 6 DO SIWZ - WYKAZ USŁUG NA ORGANIZACJĘ WYDARZEŃ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 xml:space="preserve">Nawiązując do ogłoszenia o postępowaniu o zamówienie publiczne prowadzonym w trybie przetargu nieograniczonego </w:t>
      </w:r>
      <w:r w:rsidRPr="00976C72">
        <w:rPr>
          <w:rFonts w:ascii="Calibri" w:eastAsia="Calibri" w:hAnsi="Calibri" w:cs="Calibri"/>
          <w:b/>
          <w:color w:val="000000"/>
          <w:lang w:eastAsia="ar-SA"/>
        </w:rPr>
        <w:t xml:space="preserve">na realizację operacji pn. </w:t>
      </w:r>
      <w:r w:rsidRPr="00976C72">
        <w:rPr>
          <w:rFonts w:ascii="Calibri" w:eastAsia="Calibri" w:hAnsi="Calibri" w:cs="Calibri"/>
          <w:b/>
          <w:i/>
          <w:color w:val="000000"/>
          <w:lang w:eastAsia="ar-SA"/>
        </w:rPr>
        <w:t>XXI Wojewódzka Wystawa Zwierząt Hodowlanych  i Targi Rolne „W sercu Polski” oraz Konkurs Bezpieczne Gospodarstwo Rolne</w:t>
      </w:r>
      <w:r w:rsidRPr="00976C72">
        <w:rPr>
          <w:rFonts w:ascii="Calibri" w:eastAsia="Calibri" w:hAnsi="Calibri" w:cs="Calibri"/>
          <w:color w:val="000000"/>
          <w:lang w:eastAsia="ar-SA"/>
        </w:rPr>
        <w:t xml:space="preserve"> - postępowanie nr 399/DROW/PN/2019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>oświadczamy, że wykonaliśmy, w ciągu ostatnich 3 lat przed upływem terminu składania ofert, a jeżeli okres działalności jest krótszy - w tym okresie, następujące wydarzenia: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921"/>
        <w:gridCol w:w="1417"/>
        <w:gridCol w:w="993"/>
        <w:gridCol w:w="1417"/>
        <w:gridCol w:w="1418"/>
        <w:gridCol w:w="1383"/>
      </w:tblGrid>
      <w:tr w:rsidR="00976C72" w:rsidRPr="00976C72" w:rsidTr="00BC1A2C">
        <w:tc>
          <w:tcPr>
            <w:tcW w:w="480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Lp.</w:t>
            </w:r>
          </w:p>
        </w:tc>
        <w:tc>
          <w:tcPr>
            <w:tcW w:w="1921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Nazwa i adres podmiotów, na rzecz których Wykonawca wykonał wydarzenie</w:t>
            </w: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Rodzaj i przedmiot wydarzenia</w:t>
            </w:r>
          </w:p>
        </w:tc>
        <w:tc>
          <w:tcPr>
            <w:tcW w:w="99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Wartość brutto</w:t>
            </w: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Data wykonania wydarzenia</w:t>
            </w:r>
          </w:p>
        </w:tc>
        <w:tc>
          <w:tcPr>
            <w:tcW w:w="1418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Miejsce wykonania wydarzenia</w:t>
            </w:r>
          </w:p>
        </w:tc>
        <w:tc>
          <w:tcPr>
            <w:tcW w:w="138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Podstawa do dysponowania</w:t>
            </w:r>
          </w:p>
        </w:tc>
      </w:tr>
      <w:tr w:rsidR="00976C72" w:rsidRPr="00976C72" w:rsidTr="00BC1A2C">
        <w:trPr>
          <w:trHeight w:val="1961"/>
        </w:trPr>
        <w:tc>
          <w:tcPr>
            <w:tcW w:w="480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38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Zasoby własne/ Zasoby innych podmiotów *</w:t>
            </w:r>
          </w:p>
        </w:tc>
      </w:tr>
      <w:tr w:rsidR="00976C72" w:rsidRPr="00976C72" w:rsidTr="00BC1A2C">
        <w:trPr>
          <w:trHeight w:val="2161"/>
        </w:trPr>
        <w:tc>
          <w:tcPr>
            <w:tcW w:w="480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38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Zasoby własne/ Zasoby innych podmiotów *</w:t>
            </w:r>
          </w:p>
        </w:tc>
      </w:tr>
    </w:tbl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>* Niepotrzebne skreślić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>Dla każdego wydarzenia wymienionego w wykazie Wykonawca załącza dowody, Że zostało ono wykonane należycie. Dowodami, o których mowa, Są referencje bądź inne dokumenty wystawione przez podmiot, na rzecz którego wydarzenia były wykonywane, a jeżeli z uzasadnionej przyczyny o obiektywnym charakterze Wykonawca nie jest w stanie uzyskać tych dokumentów — inne dokumenty. UWAGA! 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 xml:space="preserve">……………………….dnia ……………….. 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>(miejscowość),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  <w:t>………………………………….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  <w:t>(podpis)</w:t>
      </w:r>
    </w:p>
    <w:p w:rsidR="001B484C" w:rsidRDefault="001B484C"/>
    <w:sectPr w:rsidR="001B484C" w:rsidSect="006C3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0C" w:rsidRDefault="00DD6B0C">
      <w:pPr>
        <w:spacing w:after="0" w:line="240" w:lineRule="auto"/>
      </w:pPr>
      <w:r>
        <w:separator/>
      </w:r>
    </w:p>
  </w:endnote>
  <w:endnote w:type="continuationSeparator" w:id="0">
    <w:p w:rsidR="00DD6B0C" w:rsidRDefault="00DD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DD6B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976C7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27F15">
      <w:rPr>
        <w:noProof/>
      </w:rPr>
      <w:t>1</w:t>
    </w:r>
    <w:r>
      <w:fldChar w:fldCharType="end"/>
    </w:r>
  </w:p>
  <w:p w:rsidR="00624554" w:rsidRDefault="00DD6B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DD6B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0C" w:rsidRDefault="00DD6B0C">
      <w:pPr>
        <w:spacing w:after="0" w:line="240" w:lineRule="auto"/>
      </w:pPr>
      <w:r>
        <w:separator/>
      </w:r>
    </w:p>
  </w:footnote>
  <w:footnote w:type="continuationSeparator" w:id="0">
    <w:p w:rsidR="00DD6B0C" w:rsidRDefault="00DD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DD6B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94" w:rsidRDefault="00DD6B0C" w:rsidP="00F27F15">
    <w:pPr>
      <w:pStyle w:val="Nagwek"/>
    </w:pPr>
    <w:bookmarkStart w:id="0" w:name="_GoBack"/>
    <w:bookmarkEnd w:id="0"/>
  </w:p>
  <w:p w:rsidR="00A81894" w:rsidRDefault="00DD6B0C" w:rsidP="00A81894">
    <w:pPr>
      <w:pStyle w:val="Nagwek"/>
      <w:jc w:val="center"/>
    </w:pPr>
  </w:p>
  <w:p w:rsidR="00A81894" w:rsidRDefault="00DD6B0C" w:rsidP="00A81894">
    <w:pPr>
      <w:pStyle w:val="Nagwek"/>
      <w:jc w:val="center"/>
    </w:pPr>
  </w:p>
  <w:p w:rsidR="00A81894" w:rsidRDefault="00DD6B0C" w:rsidP="00A81894">
    <w:pPr>
      <w:pStyle w:val="Nagwek"/>
      <w:jc w:val="center"/>
    </w:pPr>
  </w:p>
  <w:p w:rsidR="00624554" w:rsidRDefault="00DD6B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DD6B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0"/>
    <w:rsid w:val="001B484C"/>
    <w:rsid w:val="00976C72"/>
    <w:rsid w:val="00B37CD0"/>
    <w:rsid w:val="00DD6B0C"/>
    <w:rsid w:val="00F2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293A29-B691-4E92-969A-1937C33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C72"/>
  </w:style>
  <w:style w:type="paragraph" w:styleId="Stopka">
    <w:name w:val="footer"/>
    <w:basedOn w:val="Normalny"/>
    <w:link w:val="StopkaZnak"/>
    <w:uiPriority w:val="99"/>
    <w:semiHidden/>
    <w:unhideWhenUsed/>
    <w:rsid w:val="0097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Korycki Jacek</dc:creator>
  <cp:keywords/>
  <dc:description/>
  <cp:lastModifiedBy>Korycki Jacek</cp:lastModifiedBy>
  <cp:revision>2</cp:revision>
  <dcterms:created xsi:type="dcterms:W3CDTF">2019-11-05T13:14:00Z</dcterms:created>
  <dcterms:modified xsi:type="dcterms:W3CDTF">2019-11-05T13:14:00Z</dcterms:modified>
</cp:coreProperties>
</file>