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2CD" w:rsidRPr="00327F8D" w:rsidRDefault="00FC12CD" w:rsidP="00327F8D">
      <w:pPr>
        <w:pStyle w:val="Akapitzlist"/>
        <w:numPr>
          <w:ilvl w:val="0"/>
          <w:numId w:val="4"/>
        </w:numPr>
        <w:jc w:val="center"/>
        <w:rPr>
          <w:b/>
        </w:rPr>
      </w:pPr>
      <w:bookmarkStart w:id="0" w:name="_GoBack"/>
      <w:bookmarkEnd w:id="0"/>
      <w:r w:rsidRPr="00327F8D">
        <w:rPr>
          <w:b/>
        </w:rPr>
        <w:t xml:space="preserve">Kolektor powietrzny </w:t>
      </w:r>
      <w:r w:rsidR="00A92657" w:rsidRPr="00327F8D">
        <w:rPr>
          <w:b/>
        </w:rPr>
        <w:t>ekonomiczne źródło ciepła</w:t>
      </w:r>
    </w:p>
    <w:p w:rsidR="00D601CD" w:rsidRPr="00535DBD" w:rsidRDefault="00CB6EC0" w:rsidP="00535DBD">
      <w:pPr>
        <w:spacing w:after="0" w:line="240" w:lineRule="auto"/>
        <w:ind w:firstLine="651"/>
        <w:jc w:val="both"/>
      </w:pPr>
      <w:r>
        <w:t>Słoneczny kolektor powietrzny jest</w:t>
      </w:r>
      <w:r w:rsidR="008F765F">
        <w:t xml:space="preserve"> najprostszym i</w:t>
      </w:r>
      <w:r>
        <w:t xml:space="preserve"> </w:t>
      </w:r>
      <w:r w:rsidR="00D601CD">
        <w:t xml:space="preserve">niedocenianym </w:t>
      </w:r>
      <w:r>
        <w:t xml:space="preserve">źródłem ciepła </w:t>
      </w:r>
      <w:r w:rsidR="008F765F">
        <w:t xml:space="preserve">               </w:t>
      </w:r>
      <w:r w:rsidR="008522E2">
        <w:t xml:space="preserve">       </w:t>
      </w:r>
      <w:r w:rsidR="008F765F">
        <w:t xml:space="preserve">     </w:t>
      </w:r>
      <w:r>
        <w:t xml:space="preserve">o znacznym potencjale zastosowań w </w:t>
      </w:r>
      <w:r w:rsidR="00C563B1">
        <w:t xml:space="preserve">rolnictwie, </w:t>
      </w:r>
      <w:r>
        <w:t xml:space="preserve">gospodarstwie domowym, agroturystyce, </w:t>
      </w:r>
      <w:r w:rsidR="009A7D87">
        <w:t>rekreacji</w:t>
      </w:r>
      <w:r w:rsidR="00E33C0C">
        <w:t xml:space="preserve"> </w:t>
      </w:r>
      <w:r w:rsidR="00A92657">
        <w:t>zasilanym darmową energią</w:t>
      </w:r>
      <w:r w:rsidR="00834482">
        <w:t xml:space="preserve">. </w:t>
      </w:r>
      <w:r w:rsidR="00E2017A">
        <w:t>Zasada działania kolektora opiera się na ogrzaniu</w:t>
      </w:r>
      <w:r w:rsidR="00E33C0C">
        <w:t xml:space="preserve"> przez słońce</w:t>
      </w:r>
      <w:r w:rsidR="00E2017A">
        <w:t xml:space="preserve"> powietrza zamkniętego w szczelnej skrzynce i jego przemieszczenia w kierunku </w:t>
      </w:r>
      <w:r w:rsidR="00535DBD">
        <w:t>przestrzeni o niższej temperaturze.</w:t>
      </w:r>
      <w:r w:rsidR="00E33C0C">
        <w:t xml:space="preserve">  </w:t>
      </w:r>
      <w:r w:rsidR="00535DBD">
        <w:t xml:space="preserve"> I tu otwiera się cała gama </w:t>
      </w:r>
      <w:r w:rsidR="00F30414">
        <w:t>zastosowań</w:t>
      </w:r>
      <w:r w:rsidR="00E33C0C">
        <w:t xml:space="preserve"> dla tego urządzenia</w:t>
      </w:r>
      <w:r w:rsidR="00535DBD" w:rsidRPr="00535DBD">
        <w:t xml:space="preserve">: </w:t>
      </w:r>
    </w:p>
    <w:p w:rsidR="00535DBD" w:rsidRPr="00535DBD" w:rsidRDefault="00171A6B" w:rsidP="00535DBD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d</w:t>
      </w:r>
      <w:r w:rsidR="00535DBD" w:rsidRPr="00535DBD">
        <w:rPr>
          <w:rFonts w:asciiTheme="minorHAnsi" w:hAnsiTheme="minorHAnsi"/>
          <w:sz w:val="22"/>
          <w:szCs w:val="22"/>
          <w:lang w:val="pl-PL"/>
        </w:rPr>
        <w:t>ogrzewanie pomieszczeń pozbawionyc</w:t>
      </w:r>
      <w:r w:rsidR="00535DBD">
        <w:rPr>
          <w:rFonts w:asciiTheme="minorHAnsi" w:hAnsiTheme="minorHAnsi"/>
          <w:sz w:val="22"/>
          <w:szCs w:val="22"/>
          <w:lang w:val="pl-PL"/>
        </w:rPr>
        <w:t>h źródła energii,</w:t>
      </w:r>
    </w:p>
    <w:p w:rsidR="00535DBD" w:rsidRPr="00535DBD" w:rsidRDefault="00535DBD" w:rsidP="00535DBD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 w:rsidRPr="00535DBD">
        <w:rPr>
          <w:rFonts w:asciiTheme="minorHAnsi" w:hAnsiTheme="minorHAnsi"/>
          <w:sz w:val="22"/>
          <w:szCs w:val="22"/>
          <w:lang w:val="pl-PL"/>
        </w:rPr>
        <w:t xml:space="preserve">osuszanie i dogrzewanie pomieszczeń gospodarczych, szop, garaży, warsztatów, magazynów, </w:t>
      </w:r>
    </w:p>
    <w:p w:rsidR="00535DBD" w:rsidRPr="00535DBD" w:rsidRDefault="00171A6B" w:rsidP="00535DBD">
      <w:pPr>
        <w:pStyle w:val="Normalny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altan, kiosków, domków letniskowych i wypoczynkowych</w:t>
      </w:r>
      <w:r w:rsidR="00535DBD">
        <w:rPr>
          <w:rFonts w:asciiTheme="minorHAnsi" w:hAnsiTheme="minorHAnsi"/>
          <w:sz w:val="22"/>
          <w:szCs w:val="22"/>
          <w:lang w:val="pl-PL"/>
        </w:rPr>
        <w:t xml:space="preserve"> itd.,</w:t>
      </w:r>
    </w:p>
    <w:p w:rsidR="00535DBD" w:rsidRDefault="00B61AC8" w:rsidP="00535DBD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poprawienie</w:t>
      </w:r>
      <w:r w:rsidR="00535DBD" w:rsidRPr="00535DBD">
        <w:rPr>
          <w:rFonts w:asciiTheme="minorHAnsi" w:hAnsiTheme="minorHAnsi"/>
          <w:sz w:val="22"/>
          <w:szCs w:val="22"/>
          <w:lang w:val="pl-PL"/>
        </w:rPr>
        <w:t xml:space="preserve"> klimat</w:t>
      </w:r>
      <w:r w:rsidR="00535DBD">
        <w:rPr>
          <w:rFonts w:asciiTheme="minorHAnsi" w:hAnsiTheme="minorHAnsi"/>
          <w:sz w:val="22"/>
          <w:szCs w:val="22"/>
          <w:lang w:val="pl-PL"/>
        </w:rPr>
        <w:t>u w pomieszczeniach hodowlanych,</w:t>
      </w:r>
      <w:r w:rsidR="00535DBD" w:rsidRPr="00535DBD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535DBD" w:rsidRPr="00535DBD" w:rsidRDefault="00535DBD" w:rsidP="00535DBD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 w:rsidRPr="00535DBD">
        <w:rPr>
          <w:rFonts w:asciiTheme="minorHAnsi" w:hAnsiTheme="minorHAnsi"/>
          <w:sz w:val="22"/>
          <w:szCs w:val="22"/>
          <w:lang w:val="pl-PL"/>
        </w:rPr>
        <w:t>osuszanie obi</w:t>
      </w:r>
      <w:r>
        <w:rPr>
          <w:rFonts w:asciiTheme="minorHAnsi" w:hAnsiTheme="minorHAnsi"/>
          <w:sz w:val="22"/>
          <w:szCs w:val="22"/>
          <w:lang w:val="pl-PL"/>
        </w:rPr>
        <w:t>ektów po zalaniach i powodziach,</w:t>
      </w:r>
    </w:p>
    <w:p w:rsidR="002A71F6" w:rsidRPr="00455165" w:rsidRDefault="00535DBD" w:rsidP="002A71F6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 w:rsidRPr="00535DBD">
        <w:rPr>
          <w:rFonts w:asciiTheme="minorHAnsi" w:hAnsiTheme="minorHAnsi"/>
          <w:sz w:val="22"/>
          <w:szCs w:val="22"/>
          <w:lang w:val="pl-PL"/>
        </w:rPr>
        <w:t>su</w:t>
      </w:r>
      <w:r>
        <w:rPr>
          <w:rFonts w:asciiTheme="minorHAnsi" w:hAnsiTheme="minorHAnsi"/>
          <w:sz w:val="22"/>
          <w:szCs w:val="22"/>
          <w:lang w:val="pl-PL"/>
        </w:rPr>
        <w:t>szenie</w:t>
      </w:r>
      <w:r w:rsidR="00171A6B">
        <w:rPr>
          <w:rFonts w:asciiTheme="minorHAnsi" w:hAnsiTheme="minorHAnsi"/>
          <w:sz w:val="22"/>
          <w:szCs w:val="22"/>
          <w:lang w:val="pl-PL"/>
        </w:rPr>
        <w:t xml:space="preserve"> różnych </w:t>
      </w:r>
      <w:r w:rsidR="00F30414">
        <w:rPr>
          <w:rFonts w:asciiTheme="minorHAnsi" w:hAnsiTheme="minorHAnsi"/>
          <w:sz w:val="22"/>
          <w:szCs w:val="22"/>
          <w:lang w:val="pl-PL"/>
        </w:rPr>
        <w:t>materiałów,</w:t>
      </w:r>
      <w:r>
        <w:rPr>
          <w:rFonts w:asciiTheme="minorHAnsi" w:hAnsiTheme="minorHAnsi"/>
          <w:sz w:val="22"/>
          <w:szCs w:val="22"/>
          <w:lang w:val="pl-PL"/>
        </w:rPr>
        <w:t xml:space="preserve"> np. owoców,</w:t>
      </w:r>
      <w:r w:rsidRPr="00535DBD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>grzybów,</w:t>
      </w:r>
      <w:r w:rsidR="00F30414">
        <w:rPr>
          <w:rFonts w:asciiTheme="minorHAnsi" w:hAnsiTheme="minorHAnsi"/>
          <w:sz w:val="22"/>
          <w:szCs w:val="22"/>
          <w:lang w:val="pl-PL"/>
        </w:rPr>
        <w:t xml:space="preserve"> warzyw, ziół, a także</w:t>
      </w:r>
      <w:r>
        <w:rPr>
          <w:rFonts w:asciiTheme="minorHAnsi" w:hAnsiTheme="minorHAnsi"/>
          <w:sz w:val="22"/>
          <w:szCs w:val="22"/>
          <w:lang w:val="pl-PL"/>
        </w:rPr>
        <w:t xml:space="preserve"> drewna</w:t>
      </w:r>
      <w:r w:rsidR="00171A6B">
        <w:rPr>
          <w:rFonts w:asciiTheme="minorHAnsi" w:hAnsiTheme="minorHAnsi"/>
          <w:sz w:val="22"/>
          <w:szCs w:val="22"/>
          <w:lang w:val="pl-PL"/>
        </w:rPr>
        <w:t xml:space="preserve">. </w:t>
      </w:r>
    </w:p>
    <w:p w:rsidR="00455165" w:rsidRDefault="002A71F6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Im pomieszczenie jest szczelniejsze, tym efekty dogrzewania są </w:t>
      </w:r>
      <w:r w:rsidR="00E33C0C">
        <w:rPr>
          <w:rFonts w:asciiTheme="minorHAnsi" w:hAnsiTheme="minorHAnsi"/>
          <w:sz w:val="22"/>
          <w:szCs w:val="22"/>
          <w:lang w:val="pl-PL"/>
        </w:rPr>
        <w:t>lepsze</w:t>
      </w:r>
      <w:r>
        <w:rPr>
          <w:rFonts w:asciiTheme="minorHAnsi" w:hAnsiTheme="minorHAnsi"/>
          <w:sz w:val="22"/>
          <w:szCs w:val="22"/>
          <w:lang w:val="pl-PL"/>
        </w:rPr>
        <w:t xml:space="preserve">. </w:t>
      </w:r>
    </w:p>
    <w:p w:rsidR="00455165" w:rsidRDefault="00455165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455165" w:rsidRDefault="00455165" w:rsidP="00455165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sz w:val="18"/>
          <w:szCs w:val="18"/>
          <w:lang w:val="pl-PL"/>
        </w:rPr>
      </w:pPr>
      <w:r w:rsidRPr="00E86407">
        <w:rPr>
          <w:rStyle w:val="notranslate"/>
          <w:rFonts w:asciiTheme="minorHAnsi" w:hAnsiTheme="minorHAnsi"/>
          <w:noProof/>
          <w:sz w:val="18"/>
          <w:szCs w:val="18"/>
          <w:lang w:val="pl-PL" w:bidi="ar-SA"/>
        </w:rPr>
        <w:drawing>
          <wp:inline distT="0" distB="0" distL="0" distR="0">
            <wp:extent cx="3768090" cy="1623060"/>
            <wp:effectExtent l="19050" t="0" r="3810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806" r="37524" b="3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FB" w:rsidRDefault="00455165" w:rsidP="00735BFB">
      <w:pPr>
        <w:pStyle w:val="NormalnyWeb"/>
        <w:spacing w:before="0" w:beforeAutospacing="0" w:after="0" w:afterAutospacing="0"/>
        <w:jc w:val="center"/>
        <w:rPr>
          <w:rStyle w:val="notranslate"/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>Zasada działania kolektora słonecznego</w:t>
      </w:r>
      <w:r w:rsidR="00735BFB">
        <w:rPr>
          <w:rFonts w:asciiTheme="minorHAnsi" w:hAnsiTheme="minorHAnsi"/>
          <w:sz w:val="18"/>
          <w:szCs w:val="18"/>
          <w:lang w:val="pl-PL"/>
        </w:rPr>
        <w:t xml:space="preserve"> </w:t>
      </w:r>
      <w:r w:rsidR="00735BFB" w:rsidRPr="00735BFB">
        <w:rPr>
          <w:rFonts w:asciiTheme="minorHAnsi" w:hAnsiTheme="minorHAnsi"/>
          <w:sz w:val="18"/>
          <w:szCs w:val="18"/>
          <w:lang w:val="pl-PL"/>
        </w:rPr>
        <w:t xml:space="preserve">- </w:t>
      </w:r>
      <w:r w:rsidR="00C43E38">
        <w:fldChar w:fldCharType="begin"/>
      </w:r>
      <w:r w:rsidR="00C43E38" w:rsidRPr="00C43E38">
        <w:rPr>
          <w:lang w:val="pl-PL"/>
        </w:rPr>
        <w:instrText xml:space="preserve"> HYPERLINK "https://www.youtube.com/watch?v=N6QOZGgbj-g" </w:instrText>
      </w:r>
      <w:r w:rsidR="00C43E38">
        <w:fldChar w:fldCharType="separate"/>
      </w:r>
      <w:r w:rsidR="00735BFB" w:rsidRPr="00735BFB">
        <w:rPr>
          <w:rStyle w:val="Hipercze"/>
          <w:rFonts w:asciiTheme="minorHAnsi" w:hAnsiTheme="minorHAnsi"/>
          <w:sz w:val="18"/>
          <w:szCs w:val="18"/>
          <w:lang w:val="pl-PL"/>
        </w:rPr>
        <w:t>https://www.youtube.com/watch?v=N6QOZGgbj-g</w:t>
      </w:r>
      <w:r w:rsidR="00C43E38">
        <w:rPr>
          <w:rStyle w:val="Hipercze"/>
          <w:rFonts w:asciiTheme="minorHAnsi" w:hAnsiTheme="minorHAnsi"/>
          <w:sz w:val="18"/>
          <w:szCs w:val="18"/>
          <w:lang w:val="pl-PL"/>
        </w:rPr>
        <w:fldChar w:fldCharType="end"/>
      </w:r>
    </w:p>
    <w:p w:rsidR="00455165" w:rsidRDefault="00455165" w:rsidP="00735BFB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sz w:val="18"/>
          <w:szCs w:val="18"/>
          <w:lang w:val="pl-PL"/>
        </w:rPr>
      </w:pPr>
    </w:p>
    <w:p w:rsidR="00455165" w:rsidRDefault="00455165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455165" w:rsidRDefault="00455165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327F8D" w:rsidRDefault="00171A6B" w:rsidP="004518E8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Jedyne o czym należy pamiętać</w:t>
      </w:r>
      <w:r w:rsidR="00B41B3E">
        <w:rPr>
          <w:rFonts w:asciiTheme="minorHAnsi" w:hAnsiTheme="minorHAnsi"/>
          <w:sz w:val="22"/>
          <w:szCs w:val="22"/>
          <w:lang w:val="pl-PL"/>
        </w:rPr>
        <w:t xml:space="preserve"> to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 to, że</w:t>
      </w:r>
      <w:r w:rsidR="00F30414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>źródło zasilania kolektora jest mało skuteczne w dni pochmu</w:t>
      </w:r>
      <w:r w:rsidR="005D676D">
        <w:rPr>
          <w:rFonts w:asciiTheme="minorHAnsi" w:hAnsiTheme="minorHAnsi"/>
          <w:sz w:val="22"/>
          <w:szCs w:val="22"/>
          <w:lang w:val="pl-PL"/>
        </w:rPr>
        <w:t xml:space="preserve">rne, w miejscach zacienionych i </w:t>
      </w:r>
      <w:r w:rsidR="00877BD1">
        <w:rPr>
          <w:rFonts w:asciiTheme="minorHAnsi" w:hAnsiTheme="minorHAnsi"/>
          <w:sz w:val="22"/>
          <w:szCs w:val="22"/>
          <w:lang w:val="pl-PL"/>
        </w:rPr>
        <w:t xml:space="preserve">nie działa </w:t>
      </w:r>
      <w:r w:rsidR="005D676D">
        <w:rPr>
          <w:rFonts w:asciiTheme="minorHAnsi" w:hAnsiTheme="minorHAnsi"/>
          <w:sz w:val="22"/>
          <w:szCs w:val="22"/>
          <w:lang w:val="pl-PL"/>
        </w:rPr>
        <w:t xml:space="preserve">w nocy. </w:t>
      </w:r>
      <w:r w:rsidR="00CD5AA6" w:rsidRPr="00CD5AA6">
        <w:rPr>
          <w:rFonts w:asciiTheme="minorHAnsi" w:hAnsiTheme="minorHAnsi"/>
          <w:sz w:val="22"/>
          <w:szCs w:val="22"/>
          <w:lang w:val="pl-PL"/>
        </w:rPr>
        <w:t xml:space="preserve">Jest </w:t>
      </w:r>
      <w:r w:rsidR="00B41B3E">
        <w:rPr>
          <w:rFonts w:asciiTheme="minorHAnsi" w:hAnsiTheme="minorHAnsi"/>
          <w:sz w:val="22"/>
          <w:szCs w:val="22"/>
          <w:lang w:val="pl-PL"/>
        </w:rPr>
        <w:t>to urządzenie na tyle proste</w:t>
      </w:r>
      <w:r w:rsidR="00CD5AA6" w:rsidRPr="00CD5AA6">
        <w:rPr>
          <w:rFonts w:asciiTheme="minorHAnsi" w:hAnsiTheme="minorHAnsi"/>
          <w:sz w:val="22"/>
          <w:szCs w:val="22"/>
          <w:lang w:val="pl-PL"/>
        </w:rPr>
        <w:t xml:space="preserve">, że każdy majsterkowicz może </w:t>
      </w:r>
      <w:r w:rsidR="00B41B3E">
        <w:rPr>
          <w:rFonts w:asciiTheme="minorHAnsi" w:hAnsiTheme="minorHAnsi"/>
          <w:sz w:val="22"/>
          <w:szCs w:val="22"/>
          <w:lang w:val="pl-PL"/>
        </w:rPr>
        <w:t>je</w:t>
      </w:r>
      <w:r w:rsidR="00CD5AA6" w:rsidRPr="00CD5AA6">
        <w:rPr>
          <w:rFonts w:asciiTheme="minorHAnsi" w:hAnsiTheme="minorHAnsi"/>
          <w:sz w:val="22"/>
          <w:szCs w:val="22"/>
          <w:lang w:val="pl-PL"/>
        </w:rPr>
        <w:t xml:space="preserve"> z powodzeniem wykonać własnoręcznie i często niskim kosztem, </w:t>
      </w:r>
      <w:r w:rsidR="00E33C0C">
        <w:rPr>
          <w:rFonts w:asciiTheme="minorHAnsi" w:hAnsiTheme="minorHAnsi"/>
          <w:sz w:val="22"/>
          <w:szCs w:val="22"/>
          <w:lang w:val="pl-PL"/>
        </w:rPr>
        <w:t>np. przy użyciu</w:t>
      </w:r>
      <w:r w:rsidR="00CC398F">
        <w:rPr>
          <w:rFonts w:asciiTheme="minorHAnsi" w:hAnsiTheme="minorHAnsi"/>
          <w:sz w:val="22"/>
          <w:szCs w:val="22"/>
          <w:lang w:val="pl-PL"/>
        </w:rPr>
        <w:t xml:space="preserve"> materiałów z recyklingu.</w:t>
      </w:r>
      <w:r w:rsidR="00B41B3E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652B1A">
        <w:rPr>
          <w:rFonts w:asciiTheme="minorHAnsi" w:hAnsiTheme="minorHAnsi"/>
          <w:sz w:val="22"/>
          <w:szCs w:val="22"/>
          <w:lang w:val="pl-PL"/>
        </w:rPr>
        <w:t xml:space="preserve">Konstrukcja </w:t>
      </w:r>
      <w:r w:rsidR="0084216A">
        <w:rPr>
          <w:rFonts w:asciiTheme="minorHAnsi" w:hAnsiTheme="minorHAnsi"/>
          <w:sz w:val="22"/>
          <w:szCs w:val="22"/>
          <w:lang w:val="pl-PL"/>
        </w:rPr>
        <w:t xml:space="preserve">kolektora </w:t>
      </w:r>
      <w:r w:rsidR="00652B1A">
        <w:rPr>
          <w:rFonts w:asciiTheme="minorHAnsi" w:hAnsiTheme="minorHAnsi"/>
          <w:sz w:val="22"/>
          <w:szCs w:val="22"/>
          <w:lang w:val="pl-PL"/>
        </w:rPr>
        <w:t>składa się z prostokątnej skrzynki wykonanej z drewna, sklejki lub z jakiejkolwiek płyty z materiału nieprzewodzącego ciepła</w:t>
      </w:r>
      <w:r w:rsidR="00AE0413" w:rsidRPr="00AE0413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AE0413">
        <w:rPr>
          <w:rFonts w:asciiTheme="minorHAnsi" w:hAnsiTheme="minorHAnsi"/>
          <w:sz w:val="22"/>
          <w:szCs w:val="22"/>
          <w:lang w:val="pl-PL"/>
        </w:rPr>
        <w:t>zaopatrzonej w dwa otwory zakończone metalowymi rurami (wlot i wylot powietrza)</w:t>
      </w:r>
      <w:r w:rsidR="00652B1A">
        <w:rPr>
          <w:rFonts w:asciiTheme="minorHAnsi" w:hAnsiTheme="minorHAnsi"/>
          <w:sz w:val="22"/>
          <w:szCs w:val="22"/>
          <w:lang w:val="pl-PL"/>
        </w:rPr>
        <w:t xml:space="preserve">, </w:t>
      </w:r>
      <w:r w:rsidR="00CC398F">
        <w:rPr>
          <w:rFonts w:asciiTheme="minorHAnsi" w:hAnsiTheme="minorHAnsi"/>
          <w:sz w:val="22"/>
          <w:szCs w:val="22"/>
          <w:lang w:val="pl-PL"/>
        </w:rPr>
        <w:t>z warstwy izolacyjnej</w:t>
      </w:r>
      <w:r w:rsidR="00652B1A">
        <w:rPr>
          <w:rFonts w:asciiTheme="minorHAnsi" w:hAnsiTheme="minorHAnsi"/>
          <w:sz w:val="22"/>
          <w:szCs w:val="22"/>
          <w:lang w:val="pl-PL"/>
        </w:rPr>
        <w:t xml:space="preserve"> (wełny mineralnej, waty szklanej, </w:t>
      </w:r>
      <w:r w:rsidR="0084216A">
        <w:rPr>
          <w:rFonts w:asciiTheme="minorHAnsi" w:hAnsiTheme="minorHAnsi"/>
          <w:sz w:val="22"/>
          <w:szCs w:val="22"/>
          <w:lang w:val="pl-PL"/>
        </w:rPr>
        <w:t>styropianu, maty do izolacji kominów z zewnętrzna warstwą folii aluminiowej, która pomalowana na czarno zwiększa powierzchnię absorbującą ciepło), absorbera ciepła w postaci rzędów aluminiowych puszek po napojach,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 czy </w:t>
      </w:r>
      <w:r w:rsidR="0084216A">
        <w:rPr>
          <w:rFonts w:asciiTheme="minorHAnsi" w:hAnsiTheme="minorHAnsi"/>
          <w:sz w:val="22"/>
          <w:szCs w:val="22"/>
          <w:lang w:val="pl-PL"/>
        </w:rPr>
        <w:t xml:space="preserve">siatki aluminiowej - pomalowanych na czarny mat lub 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kilku warstw </w:t>
      </w:r>
      <w:r w:rsidR="0084216A">
        <w:rPr>
          <w:rFonts w:asciiTheme="minorHAnsi" w:hAnsiTheme="minorHAnsi"/>
          <w:sz w:val="22"/>
          <w:szCs w:val="22"/>
          <w:lang w:val="pl-PL"/>
        </w:rPr>
        <w:t xml:space="preserve">zwykłej czarnej siatki przeciw owadom </w:t>
      </w:r>
      <w:r w:rsidR="00453DA8">
        <w:rPr>
          <w:rFonts w:asciiTheme="minorHAnsi" w:hAnsiTheme="minorHAnsi"/>
          <w:sz w:val="22"/>
          <w:szCs w:val="22"/>
          <w:lang w:val="pl-PL"/>
        </w:rPr>
        <w:t>oraz</w:t>
      </w:r>
      <w:r w:rsidR="0084216A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przezroczystej </w:t>
      </w:r>
      <w:r w:rsidR="0084216A">
        <w:rPr>
          <w:rFonts w:asciiTheme="minorHAnsi" w:hAnsiTheme="minorHAnsi"/>
          <w:sz w:val="22"/>
          <w:szCs w:val="22"/>
          <w:lang w:val="pl-PL"/>
        </w:rPr>
        <w:t xml:space="preserve">płyty lub szyby zamykającej całość - wszystko dokładnie uszczelnione pianką lub silikonem odpornym na działanie wysokich temperatur. 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Można dodatkowo </w:t>
      </w:r>
      <w:r w:rsidR="00AB52CE">
        <w:rPr>
          <w:rFonts w:asciiTheme="minorHAnsi" w:hAnsiTheme="minorHAnsi"/>
          <w:sz w:val="22"/>
          <w:szCs w:val="22"/>
          <w:lang w:val="pl-PL"/>
        </w:rPr>
        <w:t>wyposażyć</w:t>
      </w:r>
      <w:r w:rsidR="00453DA8">
        <w:rPr>
          <w:rFonts w:asciiTheme="minorHAnsi" w:hAnsiTheme="minorHAnsi"/>
          <w:sz w:val="22"/>
          <w:szCs w:val="22"/>
          <w:lang w:val="pl-PL"/>
        </w:rPr>
        <w:t xml:space="preserve"> urządzenie w niewielki </w:t>
      </w:r>
      <w:r w:rsidR="00E33C0C">
        <w:rPr>
          <w:rFonts w:asciiTheme="minorHAnsi" w:hAnsiTheme="minorHAnsi"/>
          <w:sz w:val="22"/>
          <w:szCs w:val="22"/>
          <w:lang w:val="pl-PL"/>
        </w:rPr>
        <w:t>wentylator</w:t>
      </w:r>
      <w:r w:rsidR="00453DA8">
        <w:rPr>
          <w:rFonts w:asciiTheme="minorHAnsi" w:hAnsiTheme="minorHAnsi"/>
          <w:sz w:val="22"/>
          <w:szCs w:val="22"/>
          <w:lang w:val="pl-PL"/>
        </w:rPr>
        <w:t>, napędzany energią słoneczną z małego ogniwa foto</w:t>
      </w:r>
      <w:r w:rsidR="000F4C82">
        <w:rPr>
          <w:rFonts w:asciiTheme="minorHAnsi" w:hAnsiTheme="minorHAnsi"/>
          <w:sz w:val="22"/>
          <w:szCs w:val="22"/>
          <w:lang w:val="pl-PL"/>
        </w:rPr>
        <w:t>w</w:t>
      </w:r>
      <w:r w:rsidR="00453DA8">
        <w:rPr>
          <w:rFonts w:asciiTheme="minorHAnsi" w:hAnsiTheme="minorHAnsi"/>
          <w:sz w:val="22"/>
          <w:szCs w:val="22"/>
          <w:lang w:val="pl-PL"/>
        </w:rPr>
        <w:t>oltaicznego</w:t>
      </w:r>
      <w:r w:rsidR="00FA64A4">
        <w:rPr>
          <w:rFonts w:asciiTheme="minorHAnsi" w:hAnsiTheme="minorHAnsi"/>
          <w:sz w:val="22"/>
          <w:szCs w:val="22"/>
          <w:lang w:val="pl-PL"/>
        </w:rPr>
        <w:t>, ale nie jest to konieczne, ponieważ ruch powietrza odbywa się na zasadzie konwekcji.</w:t>
      </w:r>
      <w:r w:rsidR="000F4C82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  <w:sectPr w:rsidR="00590997" w:rsidSect="00AB52CE">
          <w:pgSz w:w="11906" w:h="16838" w:code="9"/>
          <w:pgMar w:top="1276" w:right="991" w:bottom="851" w:left="1417" w:header="709" w:footer="709" w:gutter="0"/>
          <w:cols w:space="708"/>
          <w:docGrid w:linePitch="360"/>
        </w:sectPr>
      </w:pPr>
    </w:p>
    <w:p w:rsidR="00590997" w:rsidRDefault="00C43E38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noProof/>
          <w:lang w:val="pl-PL" w:bidi="ar-SA"/>
        </w:rPr>
        <w:lastRenderedPageBreak/>
        <w:pict>
          <v:rect id="_x0000_s1029" style="position:absolute;left:0;text-align:left;margin-left:207.55pt;margin-top:77.95pt;width:100.2pt;height:46.8pt;z-index:251662336">
            <v:textbox>
              <w:txbxContent>
                <w:p w:rsidR="00CC398F" w:rsidRPr="00735BFB" w:rsidRDefault="00CC398F" w:rsidP="00CC398F">
                  <w:pPr>
                    <w:spacing w:after="0" w:line="240" w:lineRule="auto"/>
                    <w:ind w:left="0"/>
                    <w:rPr>
                      <w:color w:val="948A54" w:themeColor="background2" w:themeShade="80"/>
                      <w:sz w:val="18"/>
                      <w:szCs w:val="18"/>
                    </w:rPr>
                  </w:pPr>
                  <w:r w:rsidRPr="00735BFB">
                    <w:rPr>
                      <w:color w:val="948A54" w:themeColor="background2" w:themeShade="80"/>
                      <w:sz w:val="18"/>
                      <w:szCs w:val="18"/>
                    </w:rPr>
                    <w:t>lub siatka aluminiowa,</w:t>
                  </w:r>
                </w:p>
                <w:p w:rsidR="00CC398F" w:rsidRPr="00455165" w:rsidRDefault="00CC398F" w:rsidP="00CC398F">
                  <w:pPr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 w:rsidRPr="00735BFB">
                    <w:rPr>
                      <w:color w:val="948A54" w:themeColor="background2" w:themeShade="80"/>
                      <w:sz w:val="18"/>
                      <w:szCs w:val="18"/>
                    </w:rPr>
                    <w:t>siatka przeciw</w:t>
                  </w:r>
                  <w:r w:rsidRPr="00735BFB">
                    <w:rPr>
                      <w:color w:val="948A54" w:themeColor="background2" w:themeShade="80"/>
                      <w:sz w:val="20"/>
                    </w:rPr>
                    <w:t xml:space="preserve"> </w:t>
                  </w:r>
                  <w:r w:rsidRPr="00735BFB">
                    <w:rPr>
                      <w:color w:val="948A54" w:themeColor="background2" w:themeShade="80"/>
                      <w:sz w:val="18"/>
                      <w:szCs w:val="18"/>
                    </w:rPr>
                    <w:t>owadom(moskitiera)</w:t>
                  </w:r>
                </w:p>
                <w:p w:rsidR="00CC398F" w:rsidRDefault="00CC398F" w:rsidP="00CC398F">
                  <w:pPr>
                    <w:ind w:left="0"/>
                  </w:pPr>
                </w:p>
              </w:txbxContent>
            </v:textbox>
          </v:rect>
        </w:pict>
      </w:r>
      <w:r w:rsidR="00CC398F">
        <w:rPr>
          <w:noProof/>
          <w:lang w:val="pl-PL" w:bidi="ar-SA"/>
        </w:rPr>
        <w:drawing>
          <wp:inline distT="0" distB="0" distL="0" distR="0">
            <wp:extent cx="2327910" cy="4189041"/>
            <wp:effectExtent l="19050" t="0" r="0" b="0"/>
            <wp:docPr id="15" name="Obraz 1" descr="http://www.architektura.info/var/architektura/storage/images/media/zrownowazona/kolektory_m_rauch/schemat_budowy_kolektora/1948655-1-pol-PL/schemat_budowy_kolektora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itektura.info/var/architektura/storage/images/media/zrownowazona/kolektory_m_rauch/schemat_budowy_kolektora/1948655-1-pol-PL/schemat_budowy_kolektora_p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418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8F">
        <w:rPr>
          <w:rFonts w:asciiTheme="minorHAnsi" w:hAnsiTheme="minorHAnsi"/>
          <w:sz w:val="22"/>
          <w:szCs w:val="22"/>
          <w:lang w:val="pl-PL"/>
        </w:rPr>
        <w:lastRenderedPageBreak/>
        <w:t xml:space="preserve">  </w:t>
      </w: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590997" w:rsidRDefault="00590997" w:rsidP="00CC398F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CC398F" w:rsidRDefault="00590997" w:rsidP="00590997">
      <w:pPr>
        <w:pStyle w:val="NormalnyWeb"/>
        <w:spacing w:before="0" w:beforeAutospacing="0" w:after="0" w:afterAutospacing="0"/>
        <w:ind w:left="142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noProof/>
          <w:lang w:val="pl-PL" w:bidi="ar-SA"/>
        </w:rPr>
        <w:drawing>
          <wp:inline distT="0" distB="0" distL="0" distR="0">
            <wp:extent cx="2728070" cy="236982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07" t="37960" r="37199" b="3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97" w:rsidRDefault="00590997" w:rsidP="00455165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  <w:lang w:val="pl-PL"/>
        </w:rPr>
        <w:sectPr w:rsidR="00590997" w:rsidSect="00590997">
          <w:type w:val="continuous"/>
          <w:pgSz w:w="11906" w:h="16838" w:code="9"/>
          <w:pgMar w:top="1276" w:right="991" w:bottom="851" w:left="1417" w:header="709" w:footer="709" w:gutter="0"/>
          <w:cols w:num="2" w:space="708"/>
          <w:docGrid w:linePitch="360"/>
        </w:sectPr>
      </w:pPr>
    </w:p>
    <w:p w:rsidR="00590997" w:rsidRPr="00455165" w:rsidRDefault="00590997" w:rsidP="00590997">
      <w:pPr>
        <w:pStyle w:val="NormalnyWeb"/>
        <w:spacing w:before="0" w:beforeAutospacing="0" w:after="0" w:afterAutospacing="0"/>
        <w:ind w:left="142" w:firstLine="567"/>
        <w:jc w:val="center"/>
        <w:rPr>
          <w:rFonts w:asciiTheme="minorHAnsi" w:hAnsiTheme="minorHAnsi"/>
          <w:sz w:val="18"/>
          <w:szCs w:val="18"/>
          <w:lang w:val="pl-PL"/>
        </w:rPr>
      </w:pPr>
      <w:r w:rsidRPr="00455165">
        <w:rPr>
          <w:rFonts w:asciiTheme="minorHAnsi" w:hAnsiTheme="minorHAnsi"/>
          <w:sz w:val="18"/>
          <w:szCs w:val="18"/>
          <w:lang w:val="pl-PL"/>
        </w:rPr>
        <w:lastRenderedPageBreak/>
        <w:t>Schemat budowy kolektora powietrznego</w:t>
      </w:r>
    </w:p>
    <w:p w:rsidR="00CC398F" w:rsidRDefault="00CC398F" w:rsidP="00455165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FA64A4" w:rsidRDefault="00FA64A4" w:rsidP="00455165">
      <w:pPr>
        <w:pStyle w:val="NormalnyWeb"/>
        <w:spacing w:before="0" w:beforeAutospacing="0" w:after="0" w:afterAutospacing="0"/>
        <w:ind w:firstLine="708"/>
        <w:jc w:val="both"/>
        <w:rPr>
          <w:rStyle w:val="notranslate"/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M</w:t>
      </w:r>
      <w:r w:rsidR="008F765F">
        <w:rPr>
          <w:rFonts w:asciiTheme="minorHAnsi" w:hAnsiTheme="minorHAnsi"/>
          <w:sz w:val="22"/>
          <w:szCs w:val="22"/>
          <w:lang w:val="pl-PL"/>
        </w:rPr>
        <w:t xml:space="preserve">ontaż kolektora wymaga wykonania 2 otworów w </w:t>
      </w:r>
      <w:r>
        <w:rPr>
          <w:rFonts w:asciiTheme="minorHAnsi" w:hAnsiTheme="minorHAnsi"/>
          <w:sz w:val="22"/>
          <w:szCs w:val="22"/>
          <w:lang w:val="pl-PL"/>
        </w:rPr>
        <w:t>ścianie docieplanego</w:t>
      </w:r>
      <w:r w:rsidR="008F765F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 xml:space="preserve">budynku - </w:t>
      </w:r>
      <w:r w:rsidR="008F765F">
        <w:rPr>
          <w:rFonts w:asciiTheme="minorHAnsi" w:hAnsiTheme="minorHAnsi"/>
          <w:sz w:val="22"/>
          <w:szCs w:val="22"/>
          <w:lang w:val="pl-PL"/>
        </w:rPr>
        <w:t>południowej bądź najdłużej oświetlanej</w:t>
      </w:r>
      <w:r>
        <w:rPr>
          <w:rFonts w:asciiTheme="minorHAnsi" w:hAnsiTheme="minorHAnsi"/>
          <w:sz w:val="22"/>
          <w:szCs w:val="22"/>
          <w:lang w:val="pl-PL"/>
        </w:rPr>
        <w:t xml:space="preserve">, przez które wprowadza się rury </w:t>
      </w:r>
      <w:r w:rsidR="00CC398F">
        <w:rPr>
          <w:rFonts w:asciiTheme="minorHAnsi" w:hAnsiTheme="minorHAnsi"/>
          <w:sz w:val="22"/>
          <w:szCs w:val="22"/>
          <w:lang w:val="pl-PL"/>
        </w:rPr>
        <w:t>wpuszczające</w:t>
      </w:r>
      <w:r>
        <w:rPr>
          <w:rFonts w:asciiTheme="minorHAnsi" w:hAnsiTheme="minorHAnsi"/>
          <w:sz w:val="22"/>
          <w:szCs w:val="22"/>
          <w:lang w:val="pl-PL"/>
        </w:rPr>
        <w:t xml:space="preserve"> ciepłe powietrze i wysysające zimne do kolektora. Otwory nawiewne wyposaża się w kurtynki wykonane z lekkiej folii (np. z reklamówek) zapobiegające cofaniu się ciepłego powietrza po ustaniu działania słońca na absorber. </w:t>
      </w:r>
      <w:r w:rsidR="002A71F6" w:rsidRPr="002A71F6">
        <w:rPr>
          <w:rStyle w:val="notranslate"/>
          <w:rFonts w:asciiTheme="minorHAnsi" w:hAnsiTheme="minorHAnsi"/>
          <w:sz w:val="22"/>
          <w:szCs w:val="22"/>
          <w:lang w:val="pl-PL"/>
        </w:rPr>
        <w:t>Zwykle im większy kolektor, tym lepiej.</w:t>
      </w:r>
      <w:r w:rsidR="002A71F6" w:rsidRPr="002A71F6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2A71F6" w:rsidRPr="002A71F6">
        <w:rPr>
          <w:rStyle w:val="notranslate"/>
          <w:rFonts w:asciiTheme="minorHAnsi" w:hAnsiTheme="minorHAnsi"/>
          <w:sz w:val="22"/>
          <w:szCs w:val="22"/>
          <w:lang w:val="pl-PL"/>
        </w:rPr>
        <w:t>Większość budynków gospodarczych cierpi z powodu dużych strat ciepła ze względu na wysoki współczynnik infiltracji i niewystarczającą izolację, więc ciepło generowane przez duży kolekt</w:t>
      </w:r>
      <w:r w:rsidR="00CC398F">
        <w:rPr>
          <w:rStyle w:val="notranslate"/>
          <w:rFonts w:asciiTheme="minorHAnsi" w:hAnsiTheme="minorHAnsi"/>
          <w:sz w:val="22"/>
          <w:szCs w:val="22"/>
          <w:lang w:val="pl-PL"/>
        </w:rPr>
        <w:t>or może być dobrze wykorzystane.</w:t>
      </w:r>
    </w:p>
    <w:p w:rsidR="002A71F6" w:rsidRDefault="002A71F6" w:rsidP="002A71F6">
      <w:pPr>
        <w:pStyle w:val="NormalnyWeb"/>
        <w:spacing w:before="0" w:beforeAutospacing="0" w:after="0" w:afterAutospacing="0"/>
        <w:jc w:val="both"/>
        <w:rPr>
          <w:rStyle w:val="notranslate"/>
          <w:rFonts w:asciiTheme="minorHAnsi" w:hAnsiTheme="minorHAnsi"/>
          <w:sz w:val="22"/>
          <w:szCs w:val="22"/>
          <w:lang w:val="pl-PL"/>
        </w:rPr>
      </w:pPr>
    </w:p>
    <w:p w:rsidR="002A71F6" w:rsidRDefault="002A71F6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  <w:r w:rsidRPr="002A71F6">
        <w:rPr>
          <w:rStyle w:val="notranslate"/>
          <w:rFonts w:asciiTheme="minorHAnsi" w:hAnsiTheme="minorHAnsi"/>
          <w:noProof/>
          <w:sz w:val="22"/>
          <w:szCs w:val="22"/>
          <w:lang w:val="pl-PL" w:bidi="ar-SA"/>
        </w:rPr>
        <w:drawing>
          <wp:inline distT="0" distB="0" distL="0" distR="0">
            <wp:extent cx="3608070" cy="201930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909" r="37326" b="2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F6" w:rsidRDefault="00735BFB" w:rsidP="00735BFB">
      <w:pPr>
        <w:pStyle w:val="NormalnyWeb"/>
        <w:spacing w:before="0" w:beforeAutospacing="0" w:after="0" w:afterAutospacing="0"/>
        <w:rPr>
          <w:rStyle w:val="notranslate"/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 xml:space="preserve"> </w:t>
      </w:r>
      <w:r w:rsidR="002A71F6" w:rsidRPr="00E86407">
        <w:rPr>
          <w:rFonts w:asciiTheme="minorHAnsi" w:hAnsiTheme="minorHAnsi"/>
          <w:sz w:val="18"/>
          <w:szCs w:val="18"/>
          <w:lang w:val="pl-PL"/>
        </w:rPr>
        <w:t>Kolektory umieszczone na ścianie garażu w</w:t>
      </w:r>
      <w:r w:rsidR="00E86407" w:rsidRPr="00E86407">
        <w:rPr>
          <w:rStyle w:val="notranslate"/>
          <w:rFonts w:asciiTheme="minorHAnsi" w:hAnsiTheme="minorHAnsi"/>
          <w:sz w:val="18"/>
          <w:szCs w:val="18"/>
          <w:lang w:val="pl-PL"/>
        </w:rPr>
        <w:t xml:space="preserve"> </w:t>
      </w:r>
      <w:proofErr w:type="spellStart"/>
      <w:r w:rsidR="00E86407" w:rsidRPr="00E86407">
        <w:rPr>
          <w:rStyle w:val="notranslate"/>
          <w:rFonts w:asciiTheme="minorHAnsi" w:hAnsiTheme="minorHAnsi"/>
          <w:sz w:val="18"/>
          <w:szCs w:val="18"/>
          <w:lang w:val="pl-PL"/>
        </w:rPr>
        <w:t>Bozeman</w:t>
      </w:r>
      <w:proofErr w:type="spellEnd"/>
      <w:r w:rsidR="00E86407" w:rsidRPr="00E86407">
        <w:rPr>
          <w:rStyle w:val="notranslate"/>
          <w:rFonts w:asciiTheme="minorHAnsi" w:hAnsiTheme="minorHAnsi"/>
          <w:sz w:val="18"/>
          <w:szCs w:val="18"/>
          <w:lang w:val="pl-PL"/>
        </w:rPr>
        <w:t xml:space="preserve"> w stanie Montana</w:t>
      </w:r>
      <w:r w:rsidRPr="00735BFB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735BFB">
        <w:rPr>
          <w:rFonts w:asciiTheme="minorHAnsi" w:hAnsiTheme="minorHAnsi"/>
          <w:sz w:val="18"/>
          <w:szCs w:val="18"/>
          <w:lang w:val="pl-PL"/>
        </w:rPr>
        <w:t>- zainteresowani mogą zajrzeć na tę stronę</w:t>
      </w:r>
      <w:r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C43E38">
        <w:fldChar w:fldCharType="begin"/>
      </w:r>
      <w:r w:rsidR="00C43E38" w:rsidRPr="00C43E38">
        <w:rPr>
          <w:lang w:val="pl-PL"/>
        </w:rPr>
        <w:instrText xml:space="preserve"> HYPERLINK "https://www.youtube.com/watch?v=N6QOZGgbj-g" </w:instrText>
      </w:r>
      <w:r w:rsidR="00C43E38">
        <w:fldChar w:fldCharType="separate"/>
      </w:r>
      <w:r w:rsidRPr="00CE0F0C">
        <w:rPr>
          <w:rStyle w:val="Hipercze"/>
          <w:rFonts w:asciiTheme="minorHAnsi" w:hAnsiTheme="minorHAnsi"/>
          <w:sz w:val="22"/>
          <w:szCs w:val="22"/>
          <w:lang w:val="pl-PL"/>
        </w:rPr>
        <w:t>https://www.youtube.com/watch?v=N6QOZGgbj-g</w:t>
      </w:r>
      <w:r w:rsidR="00C43E38">
        <w:rPr>
          <w:rStyle w:val="Hipercze"/>
          <w:rFonts w:asciiTheme="minorHAnsi" w:hAnsiTheme="minorHAnsi"/>
          <w:sz w:val="22"/>
          <w:szCs w:val="22"/>
          <w:lang w:val="pl-PL"/>
        </w:rPr>
        <w:fldChar w:fldCharType="end"/>
      </w:r>
    </w:p>
    <w:p w:rsidR="00E86407" w:rsidRDefault="00E86407" w:rsidP="002A71F6">
      <w:pPr>
        <w:pStyle w:val="NormalnyWeb"/>
        <w:spacing w:before="0" w:beforeAutospacing="0" w:after="0" w:afterAutospacing="0"/>
        <w:jc w:val="both"/>
        <w:rPr>
          <w:rStyle w:val="notranslate"/>
          <w:rFonts w:asciiTheme="minorHAnsi" w:hAnsiTheme="minorHAnsi"/>
          <w:sz w:val="18"/>
          <w:szCs w:val="18"/>
          <w:lang w:val="pl-PL"/>
        </w:rPr>
      </w:pPr>
    </w:p>
    <w:p w:rsidR="00455165" w:rsidRDefault="00455165" w:rsidP="00455165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3600450" cy="1394460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413" r="37459" b="3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65" w:rsidRPr="00455165" w:rsidRDefault="00455165" w:rsidP="00455165">
      <w:pPr>
        <w:spacing w:after="0" w:line="240" w:lineRule="auto"/>
        <w:jc w:val="both"/>
        <w:rPr>
          <w:sz w:val="18"/>
          <w:szCs w:val="18"/>
        </w:rPr>
      </w:pPr>
      <w:r w:rsidRPr="00455165">
        <w:rPr>
          <w:sz w:val="18"/>
          <w:szCs w:val="18"/>
        </w:rPr>
        <w:t>Proste kurtyny z reklamówek zapobiegające cofaniu się ciepłego powietrza z budynku</w:t>
      </w:r>
    </w:p>
    <w:p w:rsidR="00735BFB" w:rsidRDefault="00735BFB" w:rsidP="002A71F6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  <w:lang w:val="pl-PL"/>
        </w:rPr>
      </w:pPr>
    </w:p>
    <w:p w:rsidR="00735BFB" w:rsidRDefault="00735BFB" w:rsidP="00735BFB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941C6B" w:rsidRPr="00AE0413" w:rsidRDefault="00735BFB" w:rsidP="00EE1D4E">
      <w:pPr>
        <w:pStyle w:val="NormalnyWeb"/>
        <w:spacing w:before="0" w:beforeAutospacing="0" w:after="0" w:afterAutospacing="0"/>
        <w:ind w:firstLine="567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Wiele pomysłów na wykonanie taki</w:t>
      </w:r>
      <w:r w:rsidR="00AB52CE">
        <w:rPr>
          <w:rFonts w:asciiTheme="minorHAnsi" w:hAnsiTheme="minorHAnsi"/>
          <w:sz w:val="22"/>
          <w:szCs w:val="22"/>
          <w:lang w:val="pl-PL"/>
        </w:rPr>
        <w:t>ch</w:t>
      </w:r>
      <w:r>
        <w:rPr>
          <w:rFonts w:asciiTheme="minorHAnsi" w:hAnsiTheme="minorHAnsi"/>
          <w:sz w:val="22"/>
          <w:szCs w:val="22"/>
          <w:lang w:val="pl-PL"/>
        </w:rPr>
        <w:t xml:space="preserve"> kolektor</w:t>
      </w:r>
      <w:r w:rsidR="00AB52CE">
        <w:rPr>
          <w:rFonts w:asciiTheme="minorHAnsi" w:hAnsiTheme="minorHAnsi"/>
          <w:sz w:val="22"/>
          <w:szCs w:val="22"/>
          <w:lang w:val="pl-PL"/>
        </w:rPr>
        <w:t>ów</w:t>
      </w:r>
      <w:r>
        <w:rPr>
          <w:rFonts w:asciiTheme="minorHAnsi" w:hAnsiTheme="minorHAnsi"/>
          <w:sz w:val="22"/>
          <w:szCs w:val="22"/>
          <w:lang w:val="pl-PL"/>
        </w:rPr>
        <w:t xml:space="preserve"> można znaleźć w </w:t>
      </w:r>
      <w:proofErr w:type="spellStart"/>
      <w:r>
        <w:rPr>
          <w:rFonts w:asciiTheme="minorHAnsi" w:hAnsiTheme="minorHAnsi"/>
          <w:sz w:val="22"/>
          <w:szCs w:val="22"/>
          <w:lang w:val="pl-PL"/>
        </w:rPr>
        <w:t>internecie</w:t>
      </w:r>
      <w:proofErr w:type="spellEnd"/>
      <w:r>
        <w:rPr>
          <w:rFonts w:asciiTheme="minorHAnsi" w:hAnsiTheme="minorHAnsi"/>
          <w:sz w:val="22"/>
          <w:szCs w:val="22"/>
          <w:lang w:val="pl-PL"/>
        </w:rPr>
        <w:t xml:space="preserve"> na stronach polskich i anglojęzycznych</w:t>
      </w:r>
      <w:r w:rsidR="004D07FA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4D07FA">
        <w:rPr>
          <w:rStyle w:val="notranslate"/>
          <w:rFonts w:asciiTheme="minorHAnsi" w:hAnsiTheme="minorHAnsi"/>
          <w:sz w:val="22"/>
          <w:szCs w:val="22"/>
          <w:lang w:val="pl-PL"/>
        </w:rPr>
        <w:t>(</w:t>
      </w:r>
      <w:r w:rsidR="004D07FA" w:rsidRPr="00E86407">
        <w:rPr>
          <w:rStyle w:val="notranslate"/>
          <w:rFonts w:asciiTheme="minorHAnsi" w:hAnsiTheme="minorHAnsi"/>
          <w:sz w:val="22"/>
          <w:szCs w:val="22"/>
          <w:lang w:val="pl-PL"/>
        </w:rPr>
        <w:t>http://www.builditsolar.com</w:t>
      </w:r>
      <w:r w:rsidR="004D07FA">
        <w:rPr>
          <w:rStyle w:val="notranslate"/>
          <w:rFonts w:asciiTheme="minorHAnsi" w:hAnsiTheme="minorHAnsi"/>
          <w:sz w:val="22"/>
          <w:szCs w:val="22"/>
          <w:lang w:val="pl-PL"/>
        </w:rPr>
        <w:t>)</w:t>
      </w:r>
      <w:r>
        <w:rPr>
          <w:rFonts w:asciiTheme="minorHAnsi" w:hAnsiTheme="minorHAnsi"/>
          <w:sz w:val="22"/>
          <w:szCs w:val="22"/>
          <w:lang w:val="pl-PL"/>
        </w:rPr>
        <w:t xml:space="preserve">, łącznie z filmami instruktarzowymi, testami wydajności różnych </w:t>
      </w:r>
      <w:r w:rsidR="00AB52CE">
        <w:rPr>
          <w:rFonts w:asciiTheme="minorHAnsi" w:hAnsiTheme="minorHAnsi"/>
          <w:sz w:val="22"/>
          <w:szCs w:val="22"/>
          <w:lang w:val="pl-PL"/>
        </w:rPr>
        <w:t xml:space="preserve">ich </w:t>
      </w:r>
      <w:r>
        <w:rPr>
          <w:rFonts w:asciiTheme="minorHAnsi" w:hAnsiTheme="minorHAnsi"/>
          <w:sz w:val="22"/>
          <w:szCs w:val="22"/>
          <w:lang w:val="pl-PL"/>
        </w:rPr>
        <w:t xml:space="preserve">rodzajów </w:t>
      </w:r>
      <w:r>
        <w:rPr>
          <w:lang w:val="pl-PL"/>
        </w:rPr>
        <w:t>(</w:t>
      </w:r>
      <w:r w:rsidR="00C43E38">
        <w:fldChar w:fldCharType="begin"/>
      </w:r>
      <w:r w:rsidR="00C43E38" w:rsidRPr="00C43E38">
        <w:rPr>
          <w:lang w:val="pl-PL"/>
        </w:rPr>
        <w:instrText xml:space="preserve"> HYPERLINK "http://www.builditsolar.com/Experimental/AirColTesting/Index.htm" </w:instrText>
      </w:r>
      <w:r w:rsidR="00C43E38">
        <w:fldChar w:fldCharType="separate"/>
      </w:r>
      <w:r w:rsidRPr="00CE0F0C">
        <w:rPr>
          <w:rStyle w:val="Hipercze"/>
          <w:rFonts w:asciiTheme="minorHAnsi" w:hAnsiTheme="minorHAnsi"/>
          <w:sz w:val="22"/>
          <w:szCs w:val="22"/>
          <w:lang w:val="pl-PL"/>
        </w:rPr>
        <w:t>http://www.builditsolar.com/Experimental/AirColTesting/Index.htm</w:t>
      </w:r>
      <w:r w:rsidR="00C43E38">
        <w:rPr>
          <w:rStyle w:val="Hipercze"/>
          <w:rFonts w:asciiTheme="minorHAnsi" w:hAnsiTheme="minorHAnsi"/>
          <w:sz w:val="22"/>
          <w:szCs w:val="22"/>
          <w:lang w:val="pl-PL"/>
        </w:rPr>
        <w:fldChar w:fldCharType="end"/>
      </w:r>
      <w:r>
        <w:rPr>
          <w:rFonts w:asciiTheme="minorHAnsi" w:hAnsiTheme="minorHAnsi"/>
          <w:sz w:val="22"/>
          <w:szCs w:val="22"/>
          <w:lang w:val="pl-PL"/>
        </w:rPr>
        <w:t>) i kosztorysami. W Polsce niektóre projekty uzyskały dofinansowanie, np.</w:t>
      </w:r>
      <w:r w:rsidRPr="000E2F73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 xml:space="preserve">z </w:t>
      </w:r>
      <w:r w:rsidRPr="000E2F73">
        <w:rPr>
          <w:rFonts w:asciiTheme="minorHAnsi" w:hAnsiTheme="minorHAnsi"/>
          <w:sz w:val="22"/>
          <w:szCs w:val="22"/>
          <w:lang w:val="pl-PL"/>
        </w:rPr>
        <w:t>Wojewódzkiego Funduszu Ochrony Środowiska w Gdańsku</w:t>
      </w:r>
      <w:r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AB52CE">
        <w:rPr>
          <w:rFonts w:asciiTheme="minorHAnsi" w:hAnsiTheme="minorHAnsi"/>
          <w:sz w:val="22"/>
          <w:szCs w:val="22"/>
          <w:lang w:val="pl-PL"/>
        </w:rPr>
        <w:t xml:space="preserve">dofinansowano </w:t>
      </w:r>
      <w:r>
        <w:rPr>
          <w:rFonts w:asciiTheme="minorHAnsi" w:hAnsiTheme="minorHAnsi"/>
          <w:sz w:val="22"/>
          <w:szCs w:val="22"/>
          <w:lang w:val="pl-PL"/>
        </w:rPr>
        <w:t>warsztaty</w:t>
      </w:r>
      <w:r w:rsidRPr="000E2F73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 xml:space="preserve">Grzegorza </w:t>
      </w:r>
      <w:proofErr w:type="spellStart"/>
      <w:r>
        <w:rPr>
          <w:rFonts w:asciiTheme="minorHAnsi" w:hAnsiTheme="minorHAnsi"/>
          <w:sz w:val="22"/>
          <w:szCs w:val="22"/>
          <w:lang w:val="pl-PL"/>
        </w:rPr>
        <w:t>Łużewskiego</w:t>
      </w:r>
      <w:proofErr w:type="spellEnd"/>
      <w:r>
        <w:rPr>
          <w:rFonts w:asciiTheme="minorHAnsi" w:hAnsiTheme="minorHAnsi"/>
          <w:sz w:val="22"/>
          <w:szCs w:val="22"/>
          <w:lang w:val="pl-PL"/>
        </w:rPr>
        <w:t xml:space="preserve"> z budowy kolektora powietr</w:t>
      </w:r>
      <w:r w:rsidR="00AB52CE">
        <w:rPr>
          <w:rFonts w:asciiTheme="minorHAnsi" w:hAnsiTheme="minorHAnsi"/>
          <w:sz w:val="22"/>
          <w:szCs w:val="22"/>
          <w:lang w:val="pl-PL"/>
        </w:rPr>
        <w:t xml:space="preserve">znego własnej konstrukcji.  Wg </w:t>
      </w:r>
      <w:r>
        <w:rPr>
          <w:rFonts w:asciiTheme="minorHAnsi" w:hAnsiTheme="minorHAnsi"/>
          <w:sz w:val="22"/>
          <w:szCs w:val="22"/>
          <w:lang w:val="pl-PL"/>
        </w:rPr>
        <w:t xml:space="preserve">danych </w:t>
      </w:r>
      <w:r w:rsidR="00AB52CE">
        <w:rPr>
          <w:rFonts w:asciiTheme="minorHAnsi" w:hAnsiTheme="minorHAnsi"/>
          <w:sz w:val="22"/>
          <w:szCs w:val="22"/>
          <w:lang w:val="pl-PL"/>
        </w:rPr>
        <w:t xml:space="preserve">ze strony </w:t>
      </w:r>
      <w:r>
        <w:rPr>
          <w:rFonts w:asciiTheme="minorHAnsi" w:hAnsiTheme="minorHAnsi"/>
          <w:sz w:val="22"/>
          <w:szCs w:val="22"/>
          <w:lang w:val="pl-PL"/>
        </w:rPr>
        <w:t xml:space="preserve">panel o powierzchni 2m² wystarczy do ogrzania pomieszczenia o powierzchni 20m², a koszt użytych materiałów </w:t>
      </w:r>
      <w:r w:rsidR="00AB52CE">
        <w:rPr>
          <w:rFonts w:asciiTheme="minorHAnsi" w:hAnsiTheme="minorHAnsi"/>
          <w:sz w:val="22"/>
          <w:szCs w:val="22"/>
          <w:lang w:val="pl-PL"/>
        </w:rPr>
        <w:t>to ok.</w:t>
      </w:r>
      <w:r>
        <w:rPr>
          <w:rFonts w:asciiTheme="minorHAnsi" w:hAnsiTheme="minorHAnsi"/>
          <w:sz w:val="22"/>
          <w:szCs w:val="22"/>
          <w:lang w:val="pl-PL"/>
        </w:rPr>
        <w:t xml:space="preserve"> 800 PLN (fotorelacja i opis inicjatywy - </w:t>
      </w:r>
      <w:r w:rsidR="00C43E38">
        <w:fldChar w:fldCharType="begin"/>
      </w:r>
      <w:r w:rsidR="00C43E38" w:rsidRPr="00C43E38">
        <w:rPr>
          <w:lang w:val="pl-PL"/>
        </w:rPr>
        <w:instrText xml:space="preserve"> HYPERLINK "http://www.sopockainicjatywa.org/2011/09/19/kolektor-powietrzny-ktory-mozna-zbudowac-samemu/" </w:instrText>
      </w:r>
      <w:r w:rsidR="00C43E38">
        <w:fldChar w:fldCharType="separate"/>
      </w:r>
      <w:r w:rsidRPr="00986B3D">
        <w:rPr>
          <w:rStyle w:val="Hipercze"/>
          <w:rFonts w:asciiTheme="minorHAnsi" w:hAnsiTheme="minorHAnsi"/>
          <w:sz w:val="22"/>
          <w:szCs w:val="22"/>
          <w:lang w:val="pl-PL"/>
        </w:rPr>
        <w:t>http://www.sopockainicjatywa.org/2011/09/19/kolektor-powietrzny-ktory-mozna-zbudowac-samemu/</w:t>
      </w:r>
      <w:r w:rsidR="00C43E38">
        <w:rPr>
          <w:rStyle w:val="Hipercze"/>
          <w:rFonts w:asciiTheme="minorHAnsi" w:hAnsiTheme="minorHAnsi"/>
          <w:sz w:val="22"/>
          <w:szCs w:val="22"/>
          <w:lang w:val="pl-PL"/>
        </w:rPr>
        <w:fldChar w:fldCharType="end"/>
      </w:r>
      <w:r>
        <w:rPr>
          <w:rFonts w:asciiTheme="minorHAnsi" w:hAnsiTheme="minorHAnsi"/>
          <w:sz w:val="22"/>
          <w:szCs w:val="22"/>
          <w:lang w:val="pl-PL"/>
        </w:rPr>
        <w:t>).</w:t>
      </w:r>
      <w:r w:rsidR="00214A95">
        <w:rPr>
          <w:rFonts w:asciiTheme="minorHAnsi" w:hAnsiTheme="minorHAnsi"/>
          <w:sz w:val="22"/>
          <w:szCs w:val="22"/>
          <w:lang w:val="pl-PL"/>
        </w:rPr>
        <w:t xml:space="preserve"> W przypadku urządzeń budowanych we własnym zakresie trudno o dokładne informacje na temat wydajności, sprawności, wielkości poszczególnych parametrów, ważne jest osiągnięcie celu przy niewielkim wkładzie finansowym. </w:t>
      </w:r>
    </w:p>
    <w:p w:rsidR="00941C6B" w:rsidRDefault="00941C6B" w:rsidP="00AB52CE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</w:p>
    <w:p w:rsidR="00306F86" w:rsidRDefault="00306F86" w:rsidP="00306F86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  <w:sectPr w:rsidR="00306F86" w:rsidSect="00590997">
          <w:type w:val="continuous"/>
          <w:pgSz w:w="11906" w:h="16838" w:code="9"/>
          <w:pgMar w:top="1276" w:right="991" w:bottom="851" w:left="1417" w:header="709" w:footer="709" w:gutter="0"/>
          <w:cols w:space="708"/>
          <w:docGrid w:linePitch="360"/>
        </w:sectPr>
      </w:pPr>
    </w:p>
    <w:p w:rsidR="00306F86" w:rsidRDefault="00941C6B" w:rsidP="00306F86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  <w:r w:rsidRPr="00941C6B">
        <w:rPr>
          <w:rFonts w:asciiTheme="minorHAnsi" w:hAnsiTheme="minorHAnsi"/>
          <w:noProof/>
          <w:sz w:val="22"/>
          <w:szCs w:val="22"/>
          <w:lang w:val="pl-PL" w:bidi="ar-SA"/>
        </w:rPr>
        <w:lastRenderedPageBreak/>
        <w:drawing>
          <wp:inline distT="0" distB="0" distL="0" distR="0">
            <wp:extent cx="2542458" cy="2133600"/>
            <wp:effectExtent l="19050" t="0" r="0" b="0"/>
            <wp:docPr id="4" name="Obraz 5" descr="Kolektor słoneczny (powietrzny)">
              <a:hlinkClick xmlns:a="http://schemas.openxmlformats.org/drawingml/2006/main" r:id="rId11" tgtFrame="&quot;_blank&quot;" tooltip="&quot;Kolektor słoneczny (powietrzny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ektor słoneczny (powietrzny)">
                      <a:hlinkClick r:id="rId11" tgtFrame="&quot;_blank&quot;" tooltip="&quot;Kolektor słoneczny (powietrzny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5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86" w:rsidRPr="00AE0413" w:rsidRDefault="00306F86" w:rsidP="00306F86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</w:pPr>
      <w:r w:rsidRPr="00306F86">
        <w:rPr>
          <w:rFonts w:asciiTheme="minorHAnsi" w:hAnsiTheme="minorHAnsi"/>
          <w:sz w:val="22"/>
          <w:szCs w:val="22"/>
          <w:lang w:val="pl-PL"/>
        </w:rPr>
        <w:lastRenderedPageBreak/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 xml:space="preserve">Można się pokusić o wykonanie pomiarów, jednak wyniki </w:t>
      </w:r>
      <w:r w:rsidR="008E6F6F">
        <w:rPr>
          <w:rFonts w:asciiTheme="minorHAnsi" w:hAnsiTheme="minorHAnsi"/>
          <w:sz w:val="22"/>
          <w:szCs w:val="22"/>
          <w:lang w:val="pl-PL"/>
        </w:rPr>
        <w:t>mogą być</w:t>
      </w:r>
      <w:r>
        <w:rPr>
          <w:rFonts w:asciiTheme="minorHAnsi" w:hAnsiTheme="minorHAnsi"/>
          <w:sz w:val="22"/>
          <w:szCs w:val="22"/>
          <w:lang w:val="pl-PL"/>
        </w:rPr>
        <w:t xml:space="preserve"> traktowa</w:t>
      </w:r>
      <w:r w:rsidR="008E6F6F">
        <w:rPr>
          <w:rFonts w:asciiTheme="minorHAnsi" w:hAnsiTheme="minorHAnsi"/>
          <w:sz w:val="22"/>
          <w:szCs w:val="22"/>
          <w:lang w:val="pl-PL"/>
        </w:rPr>
        <w:t>ne</w:t>
      </w:r>
      <w:r>
        <w:rPr>
          <w:rFonts w:asciiTheme="minorHAnsi" w:hAnsiTheme="minorHAnsi"/>
          <w:sz w:val="22"/>
          <w:szCs w:val="22"/>
          <w:lang w:val="pl-PL"/>
        </w:rPr>
        <w:t xml:space="preserve"> jedynie poglądowo, jak w przykładzie poniżej, gdzie</w:t>
      </w:r>
      <w:r w:rsidRPr="00941C6B">
        <w:rPr>
          <w:lang w:val="pl-PL"/>
        </w:rPr>
        <w:t xml:space="preserve"> </w:t>
      </w:r>
      <w:r w:rsidRPr="008E6F6F">
        <w:rPr>
          <w:rFonts w:asciiTheme="minorHAnsi" w:hAnsiTheme="minorHAnsi"/>
          <w:lang w:val="pl-PL"/>
        </w:rPr>
        <w:t>w</w:t>
      </w:r>
      <w:r>
        <w:rPr>
          <w:lang w:val="pl-PL"/>
        </w:rPr>
        <w:t xml:space="preserve"> </w:t>
      </w:r>
      <w:r w:rsidRPr="00AE0413">
        <w:rPr>
          <w:rFonts w:asciiTheme="minorHAnsi" w:hAnsiTheme="minorHAnsi"/>
          <w:sz w:val="22"/>
          <w:szCs w:val="22"/>
          <w:lang w:val="pl-PL"/>
        </w:rPr>
        <w:t>prób</w:t>
      </w:r>
      <w:r>
        <w:rPr>
          <w:rFonts w:asciiTheme="minorHAnsi" w:hAnsiTheme="minorHAnsi"/>
          <w:sz w:val="22"/>
          <w:szCs w:val="22"/>
          <w:lang w:val="pl-PL"/>
        </w:rPr>
        <w:t>ie wykonanej</w:t>
      </w:r>
      <w:r w:rsidRPr="00AE0413">
        <w:rPr>
          <w:rFonts w:asciiTheme="minorHAnsi" w:hAnsiTheme="minorHAnsi"/>
          <w:sz w:val="22"/>
          <w:szCs w:val="22"/>
          <w:lang w:val="pl-PL"/>
        </w:rPr>
        <w:t xml:space="preserve"> 19.01.2014</w:t>
      </w:r>
      <w:r>
        <w:rPr>
          <w:rFonts w:asciiTheme="minorHAnsi" w:hAnsiTheme="minorHAnsi"/>
          <w:sz w:val="22"/>
          <w:szCs w:val="22"/>
          <w:lang w:val="pl-PL"/>
        </w:rPr>
        <w:t xml:space="preserve">r. </w:t>
      </w:r>
      <w:r w:rsidRPr="00AE0413">
        <w:rPr>
          <w:rFonts w:asciiTheme="minorHAnsi" w:hAnsiTheme="minorHAnsi"/>
          <w:sz w:val="22"/>
          <w:szCs w:val="22"/>
          <w:lang w:val="pl-PL"/>
        </w:rPr>
        <w:t xml:space="preserve">w godz. 11.30 </w:t>
      </w:r>
      <w:r>
        <w:rPr>
          <w:rFonts w:asciiTheme="minorHAnsi" w:hAnsiTheme="minorHAnsi"/>
          <w:sz w:val="22"/>
          <w:szCs w:val="22"/>
          <w:lang w:val="pl-PL"/>
        </w:rPr>
        <w:t xml:space="preserve">- 13.30 </w:t>
      </w:r>
      <w:r w:rsidRPr="00AE0413">
        <w:rPr>
          <w:rFonts w:asciiTheme="minorHAnsi" w:hAnsiTheme="minorHAnsi"/>
          <w:sz w:val="22"/>
          <w:szCs w:val="22"/>
          <w:lang w:val="pl-PL"/>
        </w:rPr>
        <w:t xml:space="preserve">przy temp. zewnętrznej </w:t>
      </w:r>
      <w:r w:rsidR="008E6F6F">
        <w:rPr>
          <w:rFonts w:asciiTheme="minorHAnsi" w:hAnsiTheme="minorHAnsi"/>
          <w:sz w:val="22"/>
          <w:szCs w:val="22"/>
          <w:lang w:val="pl-PL"/>
        </w:rPr>
        <w:t xml:space="preserve">       </w:t>
      </w:r>
      <w:r w:rsidRPr="00AE0413">
        <w:rPr>
          <w:rFonts w:asciiTheme="minorHAnsi" w:hAnsiTheme="minorHAnsi"/>
          <w:sz w:val="22"/>
          <w:szCs w:val="22"/>
          <w:lang w:val="pl-PL"/>
        </w:rPr>
        <w:t>-5</w:t>
      </w:r>
      <w:r>
        <w:rPr>
          <w:rFonts w:asciiTheme="minorHAnsi" w:hAnsiTheme="minorHAnsi"/>
          <w:sz w:val="22"/>
          <w:szCs w:val="22"/>
          <w:lang w:val="pl-PL"/>
        </w:rPr>
        <w:t>˚</w:t>
      </w:r>
      <w:r w:rsidRPr="00AE0413">
        <w:rPr>
          <w:rFonts w:asciiTheme="minorHAnsi" w:hAnsiTheme="minorHAnsi"/>
          <w:sz w:val="22"/>
          <w:szCs w:val="22"/>
          <w:lang w:val="pl-PL"/>
        </w:rPr>
        <w:t xml:space="preserve">C </w:t>
      </w:r>
      <w:r>
        <w:rPr>
          <w:rFonts w:asciiTheme="minorHAnsi" w:hAnsiTheme="minorHAnsi"/>
          <w:sz w:val="22"/>
          <w:szCs w:val="22"/>
          <w:lang w:val="pl-PL"/>
        </w:rPr>
        <w:t xml:space="preserve">i powierzchni absorbera 3,5m² powietrze na wylocie </w:t>
      </w:r>
      <w:r w:rsidRPr="00AE0413">
        <w:rPr>
          <w:rFonts w:asciiTheme="minorHAnsi" w:hAnsiTheme="minorHAnsi"/>
          <w:sz w:val="22"/>
          <w:szCs w:val="22"/>
          <w:lang w:val="pl-PL"/>
        </w:rPr>
        <w:t>z kolektora miało 49</w:t>
      </w:r>
      <w:r>
        <w:rPr>
          <w:rFonts w:asciiTheme="minorHAnsi" w:hAnsiTheme="minorHAnsi"/>
          <w:sz w:val="22"/>
          <w:szCs w:val="22"/>
          <w:lang w:val="pl-PL"/>
        </w:rPr>
        <w:t>˚</w:t>
      </w:r>
      <w:r w:rsidRPr="00AE0413">
        <w:rPr>
          <w:rFonts w:asciiTheme="minorHAnsi" w:hAnsiTheme="minorHAnsi"/>
          <w:sz w:val="22"/>
          <w:szCs w:val="22"/>
          <w:lang w:val="pl-PL"/>
        </w:rPr>
        <w:t>C</w:t>
      </w:r>
      <w:r>
        <w:rPr>
          <w:rFonts w:asciiTheme="minorHAnsi" w:hAnsiTheme="minorHAnsi"/>
          <w:sz w:val="22"/>
          <w:szCs w:val="22"/>
          <w:lang w:val="pl-PL"/>
        </w:rPr>
        <w:t xml:space="preserve"> (fot. obok)</w:t>
      </w:r>
      <w:r w:rsidR="008E6F6F">
        <w:rPr>
          <w:rFonts w:asciiTheme="minorHAnsi" w:hAnsiTheme="minorHAnsi"/>
          <w:sz w:val="22"/>
          <w:szCs w:val="22"/>
          <w:lang w:val="pl-PL"/>
        </w:rPr>
        <w:t>.</w:t>
      </w:r>
    </w:p>
    <w:p w:rsidR="00306F86" w:rsidRDefault="00306F86" w:rsidP="00941C6B">
      <w:pPr>
        <w:pStyle w:val="NormalnyWeb"/>
        <w:spacing w:before="0" w:beforeAutospacing="0" w:after="0" w:afterAutospacing="0"/>
        <w:ind w:left="142" w:firstLine="567"/>
        <w:jc w:val="both"/>
        <w:rPr>
          <w:rFonts w:asciiTheme="minorHAnsi" w:hAnsiTheme="minorHAnsi"/>
          <w:sz w:val="22"/>
          <w:szCs w:val="22"/>
          <w:lang w:val="pl-PL"/>
        </w:rPr>
        <w:sectPr w:rsidR="00306F86" w:rsidSect="00306F86">
          <w:type w:val="continuous"/>
          <w:pgSz w:w="11906" w:h="16838" w:code="9"/>
          <w:pgMar w:top="1276" w:right="991" w:bottom="851" w:left="1417" w:header="709" w:footer="709" w:gutter="0"/>
          <w:cols w:num="2" w:space="708"/>
          <w:docGrid w:linePitch="360"/>
        </w:sectPr>
      </w:pPr>
    </w:p>
    <w:p w:rsidR="008E5892" w:rsidRDefault="008E5892" w:rsidP="00941C6B">
      <w:pPr>
        <w:pStyle w:val="NormalnyWeb"/>
        <w:spacing w:before="0" w:beforeAutospacing="0" w:after="0" w:afterAutospacing="0"/>
        <w:ind w:left="142" w:firstLine="567"/>
        <w:jc w:val="both"/>
        <w:rPr>
          <w:lang w:val="pl-PL"/>
        </w:rPr>
      </w:pPr>
    </w:p>
    <w:p w:rsidR="00045C8E" w:rsidRDefault="008E5892" w:rsidP="00EE1D4E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  <w:r w:rsidRPr="008E5892">
        <w:rPr>
          <w:rFonts w:asciiTheme="minorHAnsi" w:hAnsiTheme="minorHAnsi"/>
          <w:sz w:val="22"/>
          <w:szCs w:val="22"/>
          <w:lang w:val="pl-PL"/>
        </w:rPr>
        <w:t>Jeśli przyjąć warunki pośrednie 1m</w:t>
      </w:r>
      <w:r>
        <w:rPr>
          <w:rFonts w:asciiTheme="minorHAnsi" w:hAnsiTheme="minorHAnsi"/>
          <w:sz w:val="22"/>
          <w:szCs w:val="22"/>
          <w:lang w:val="pl-PL"/>
        </w:rPr>
        <w:t>²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 xml:space="preserve">powierzchni kolektora 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daje </w:t>
      </w:r>
      <w:r w:rsidR="00EE1D4E">
        <w:rPr>
          <w:rFonts w:asciiTheme="minorHAnsi" w:hAnsiTheme="minorHAnsi"/>
          <w:sz w:val="22"/>
          <w:szCs w:val="22"/>
          <w:lang w:val="pl-PL"/>
        </w:rPr>
        <w:t xml:space="preserve">ok. </w:t>
      </w:r>
      <w:r w:rsidRPr="008E5892">
        <w:rPr>
          <w:rFonts w:asciiTheme="minorHAnsi" w:hAnsiTheme="minorHAnsi"/>
          <w:sz w:val="22"/>
          <w:szCs w:val="22"/>
          <w:lang w:val="pl-PL"/>
        </w:rPr>
        <w:t>250W</w:t>
      </w:r>
      <w:r>
        <w:rPr>
          <w:rFonts w:asciiTheme="minorHAnsi" w:hAnsiTheme="minorHAnsi"/>
          <w:sz w:val="22"/>
          <w:szCs w:val="22"/>
          <w:lang w:val="pl-PL"/>
        </w:rPr>
        <w:t>,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co ogrzeje ok.12-15 m</w:t>
      </w:r>
      <w:r>
        <w:rPr>
          <w:rFonts w:asciiTheme="minorHAnsi" w:hAnsiTheme="minorHAnsi"/>
          <w:sz w:val="22"/>
          <w:szCs w:val="22"/>
          <w:lang w:val="pl-PL"/>
        </w:rPr>
        <w:t>²,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1E4036">
        <w:rPr>
          <w:rFonts w:asciiTheme="minorHAnsi" w:hAnsiTheme="minorHAnsi"/>
          <w:sz w:val="22"/>
          <w:szCs w:val="22"/>
          <w:lang w:val="pl-PL"/>
        </w:rPr>
        <w:t>t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o </w:t>
      </w:r>
      <w:r w:rsidR="008E6F6F">
        <w:rPr>
          <w:rFonts w:asciiTheme="minorHAnsi" w:hAnsiTheme="minorHAnsi"/>
          <w:sz w:val="22"/>
          <w:szCs w:val="22"/>
          <w:lang w:val="pl-PL"/>
        </w:rPr>
        <w:t>pomieszczenie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8E5892">
        <w:rPr>
          <w:rFonts w:asciiTheme="minorHAnsi" w:hAnsiTheme="minorHAnsi"/>
          <w:sz w:val="22"/>
          <w:szCs w:val="22"/>
          <w:lang w:val="pl-PL"/>
        </w:rPr>
        <w:t>200m</w:t>
      </w:r>
      <w:r>
        <w:rPr>
          <w:rFonts w:asciiTheme="minorHAnsi" w:hAnsiTheme="minorHAnsi"/>
          <w:sz w:val="22"/>
          <w:szCs w:val="22"/>
          <w:lang w:val="pl-PL"/>
        </w:rPr>
        <w:t>²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8E6F6F">
        <w:rPr>
          <w:rFonts w:asciiTheme="minorHAnsi" w:hAnsiTheme="minorHAnsi"/>
          <w:sz w:val="22"/>
          <w:szCs w:val="22"/>
          <w:lang w:val="pl-PL"/>
        </w:rPr>
        <w:t>wymaga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kolektor</w:t>
      </w:r>
      <w:r w:rsidR="008E6F6F">
        <w:rPr>
          <w:rFonts w:asciiTheme="minorHAnsi" w:hAnsiTheme="minorHAnsi"/>
          <w:sz w:val="22"/>
          <w:szCs w:val="22"/>
          <w:lang w:val="pl-PL"/>
        </w:rPr>
        <w:t>a</w:t>
      </w:r>
      <w:r w:rsidRPr="008E5892">
        <w:rPr>
          <w:rFonts w:asciiTheme="minorHAnsi" w:hAnsiTheme="minorHAnsi"/>
          <w:sz w:val="22"/>
          <w:szCs w:val="22"/>
          <w:lang w:val="pl-PL"/>
        </w:rPr>
        <w:t xml:space="preserve"> 15m</w:t>
      </w:r>
      <w:r>
        <w:rPr>
          <w:rFonts w:asciiTheme="minorHAnsi" w:hAnsiTheme="minorHAnsi"/>
          <w:sz w:val="22"/>
          <w:szCs w:val="22"/>
          <w:lang w:val="pl-PL"/>
        </w:rPr>
        <w:t>²</w:t>
      </w:r>
      <w:r w:rsidRPr="008E5892">
        <w:rPr>
          <w:rFonts w:asciiTheme="minorHAnsi" w:hAnsiTheme="minorHAnsi"/>
          <w:sz w:val="22"/>
          <w:szCs w:val="22"/>
          <w:lang w:val="pl-PL"/>
        </w:rPr>
        <w:t>.</w:t>
      </w:r>
      <w:r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045C8E" w:rsidRPr="00045C8E" w:rsidRDefault="00045C8E" w:rsidP="00045C8E">
      <w:pPr>
        <w:pStyle w:val="NormalnyWeb"/>
        <w:spacing w:before="0" w:beforeAutospacing="0" w:after="0" w:afterAutospacing="0"/>
        <w:ind w:left="142"/>
        <w:jc w:val="center"/>
        <w:rPr>
          <w:rFonts w:asciiTheme="minorHAnsi" w:hAnsiTheme="minorHAnsi"/>
          <w:b/>
          <w:sz w:val="20"/>
          <w:szCs w:val="20"/>
          <w:lang w:val="pl-PL"/>
        </w:rPr>
      </w:pPr>
      <w:r w:rsidRPr="001373C9">
        <w:rPr>
          <w:rStyle w:val="notranslate"/>
          <w:rFonts w:asciiTheme="minorHAnsi" w:hAnsiTheme="minorHAnsi"/>
          <w:b/>
          <w:sz w:val="20"/>
          <w:szCs w:val="20"/>
          <w:lang w:val="pl-PL"/>
        </w:rPr>
        <w:t xml:space="preserve">Moc cieplna = </w:t>
      </w:r>
      <w:r w:rsidRPr="001373C9">
        <w:rPr>
          <w:rStyle w:val="Pogrubienie"/>
          <w:rFonts w:asciiTheme="minorHAnsi" w:hAnsiTheme="minorHAnsi"/>
          <w:sz w:val="20"/>
          <w:szCs w:val="20"/>
          <w:lang w:val="pl-PL"/>
        </w:rPr>
        <w:t>różnica temperatur</w:t>
      </w:r>
      <w:r w:rsidRPr="001373C9">
        <w:rPr>
          <w:rStyle w:val="notranslate"/>
          <w:rFonts w:asciiTheme="minorHAnsi" w:hAnsiTheme="minorHAnsi"/>
          <w:b/>
          <w:sz w:val="20"/>
          <w:szCs w:val="20"/>
          <w:lang w:val="pl-PL"/>
        </w:rPr>
        <w:t xml:space="preserve"> x </w:t>
      </w:r>
      <w:r w:rsidRPr="001373C9">
        <w:rPr>
          <w:rStyle w:val="Pogrubienie"/>
          <w:rFonts w:asciiTheme="minorHAnsi" w:hAnsiTheme="minorHAnsi"/>
          <w:sz w:val="20"/>
          <w:szCs w:val="20"/>
          <w:lang w:val="pl-PL"/>
        </w:rPr>
        <w:t>przepływ powietrza</w:t>
      </w:r>
      <w:r w:rsidRPr="001373C9">
        <w:rPr>
          <w:rStyle w:val="notranslate"/>
          <w:rFonts w:asciiTheme="minorHAnsi" w:hAnsiTheme="minorHAnsi"/>
          <w:b/>
          <w:sz w:val="20"/>
          <w:szCs w:val="20"/>
          <w:lang w:val="pl-PL"/>
        </w:rPr>
        <w:t xml:space="preserve"> x gęstość powietrza x ciepło właściwe powietrza</w:t>
      </w:r>
    </w:p>
    <w:p w:rsidR="00941C6B" w:rsidRDefault="006A0160" w:rsidP="00EE1D4E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Literatura zachodnia</w:t>
      </w:r>
      <w:r w:rsidR="008E5892" w:rsidRPr="008E5892">
        <w:rPr>
          <w:rFonts w:asciiTheme="minorHAnsi" w:hAnsiTheme="minorHAnsi"/>
          <w:sz w:val="22"/>
          <w:szCs w:val="22"/>
          <w:lang w:val="pl-PL"/>
        </w:rPr>
        <w:t xml:space="preserve"> „</w:t>
      </w:r>
      <w:r w:rsidR="00C43E38">
        <w:fldChar w:fldCharType="begin"/>
      </w:r>
      <w:r w:rsidR="00C43E38" w:rsidRPr="00C43E38">
        <w:rPr>
          <w:lang w:val="pl-PL"/>
        </w:rPr>
        <w:instrText xml:space="preserve"> HYPERLINK "http://www.amazon.co.uk/gp/product/0878574425/ref=as_li_ss_tl?ie=UTF8&amp;camp=1634&amp;creative=19450&amp;creativeASIN=0878574425&amp;linkCode=as2&amp;tag=dzb06-21" </w:instrText>
      </w:r>
      <w:r w:rsidR="00C43E38">
        <w:fldChar w:fldCharType="separate"/>
      </w:r>
      <w:r w:rsidR="008E5892" w:rsidRPr="008E5892">
        <w:rPr>
          <w:rStyle w:val="Hipercze"/>
          <w:rFonts w:asciiTheme="minorHAnsi" w:hAnsiTheme="minorHAnsi"/>
          <w:sz w:val="22"/>
          <w:szCs w:val="22"/>
          <w:lang w:val="pl-PL"/>
        </w:rPr>
        <w:t xml:space="preserve">Complete </w:t>
      </w:r>
      <w:proofErr w:type="spellStart"/>
      <w:r w:rsidR="008E5892" w:rsidRPr="008E5892">
        <w:rPr>
          <w:rStyle w:val="Hipercze"/>
          <w:rFonts w:asciiTheme="minorHAnsi" w:hAnsiTheme="minorHAnsi"/>
          <w:sz w:val="22"/>
          <w:szCs w:val="22"/>
          <w:lang w:val="pl-PL"/>
        </w:rPr>
        <w:t>Handbook</w:t>
      </w:r>
      <w:proofErr w:type="spellEnd"/>
      <w:r w:rsidR="008E5892" w:rsidRPr="008E5892">
        <w:rPr>
          <w:rStyle w:val="Hipercze"/>
          <w:rFonts w:asciiTheme="minorHAnsi" w:hAnsiTheme="minorHAnsi"/>
          <w:sz w:val="22"/>
          <w:szCs w:val="22"/>
          <w:lang w:val="pl-PL"/>
        </w:rPr>
        <w:t xml:space="preserve"> of Solar </w:t>
      </w:r>
      <w:proofErr w:type="spellStart"/>
      <w:r w:rsidR="008E5892" w:rsidRPr="008E5892">
        <w:rPr>
          <w:rStyle w:val="Hipercze"/>
          <w:rFonts w:asciiTheme="minorHAnsi" w:hAnsiTheme="minorHAnsi"/>
          <w:sz w:val="22"/>
          <w:szCs w:val="22"/>
          <w:lang w:val="pl-PL"/>
        </w:rPr>
        <w:t>Air</w:t>
      </w:r>
      <w:proofErr w:type="spellEnd"/>
      <w:r w:rsidR="008E5892" w:rsidRPr="008E5892">
        <w:rPr>
          <w:rStyle w:val="Hipercze"/>
          <w:rFonts w:asciiTheme="minorHAnsi" w:hAnsiTheme="minorHAnsi"/>
          <w:sz w:val="22"/>
          <w:szCs w:val="22"/>
          <w:lang w:val="pl-PL"/>
        </w:rPr>
        <w:t xml:space="preserve"> Heating Systems</w:t>
      </w:r>
      <w:r w:rsidR="00C43E38">
        <w:rPr>
          <w:rStyle w:val="Hipercze"/>
          <w:rFonts w:asciiTheme="minorHAnsi" w:hAnsiTheme="minorHAnsi"/>
          <w:sz w:val="22"/>
          <w:szCs w:val="22"/>
          <w:lang w:val="pl-PL"/>
        </w:rPr>
        <w:fldChar w:fldCharType="end"/>
      </w:r>
      <w:r w:rsidR="008E5892" w:rsidRPr="008E5892">
        <w:rPr>
          <w:rFonts w:asciiTheme="minorHAnsi" w:hAnsiTheme="minorHAnsi"/>
          <w:sz w:val="22"/>
          <w:szCs w:val="22"/>
          <w:lang w:val="pl-PL"/>
        </w:rPr>
        <w:t xml:space="preserve">” (S. </w:t>
      </w:r>
      <w:proofErr w:type="spellStart"/>
      <w:r w:rsidR="008E5892" w:rsidRPr="008E5892">
        <w:rPr>
          <w:rFonts w:asciiTheme="minorHAnsi" w:hAnsiTheme="minorHAnsi"/>
          <w:sz w:val="22"/>
          <w:szCs w:val="22"/>
          <w:lang w:val="pl-PL"/>
        </w:rPr>
        <w:t>Kornher</w:t>
      </w:r>
      <w:proofErr w:type="spellEnd"/>
      <w:r w:rsidR="008E5892" w:rsidRPr="008E5892">
        <w:rPr>
          <w:rFonts w:asciiTheme="minorHAnsi" w:hAnsiTheme="minorHAnsi"/>
          <w:sz w:val="22"/>
          <w:szCs w:val="22"/>
          <w:lang w:val="pl-PL"/>
        </w:rPr>
        <w:t xml:space="preserve">, A. </w:t>
      </w:r>
      <w:proofErr w:type="spellStart"/>
      <w:r w:rsidR="008E5892" w:rsidRPr="008E5892">
        <w:rPr>
          <w:rFonts w:asciiTheme="minorHAnsi" w:hAnsiTheme="minorHAnsi"/>
          <w:sz w:val="22"/>
          <w:szCs w:val="22"/>
          <w:lang w:val="pl-PL"/>
        </w:rPr>
        <w:t>Zaugg</w:t>
      </w:r>
      <w:proofErr w:type="spellEnd"/>
      <w:r w:rsidR="008E5892" w:rsidRPr="008E5892">
        <w:rPr>
          <w:rFonts w:asciiTheme="minorHAnsi" w:hAnsiTheme="minorHAnsi"/>
          <w:sz w:val="22"/>
          <w:szCs w:val="22"/>
          <w:lang w:val="pl-PL"/>
        </w:rPr>
        <w:t>) poleca, by temperatura na wyjściu z kolektora mieściła się w zakresie 100-140°F, a więc 38-60°C. Z kolei różnicę temperatur na wlocie i wylocie z kolektora rzędu 30-40°F (9-13°C) określa jako optymalną pod względem sprawności wytwarzania ciepła w kolektorze.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 W konstrukcji kolektora siatkowego, żeby zwiększyć przepływ powietrza przez </w:t>
      </w:r>
      <w:r>
        <w:rPr>
          <w:rFonts w:asciiTheme="minorHAnsi" w:hAnsiTheme="minorHAnsi"/>
          <w:sz w:val="22"/>
          <w:szCs w:val="22"/>
          <w:lang w:val="pl-PL"/>
        </w:rPr>
        <w:t>absorber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 rurę wlotu powietrza umieszcza się blisko tylnej ściany, siatkę </w:t>
      </w:r>
      <w:r w:rsidR="0000139B">
        <w:rPr>
          <w:rFonts w:asciiTheme="minorHAnsi" w:hAnsiTheme="minorHAnsi"/>
          <w:sz w:val="22"/>
          <w:szCs w:val="22"/>
          <w:lang w:val="pl-PL"/>
        </w:rPr>
        <w:t>montuje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 się skośnie, tak by </w:t>
      </w:r>
      <w:r w:rsidR="001373C9">
        <w:rPr>
          <w:rFonts w:asciiTheme="minorHAnsi" w:hAnsiTheme="minorHAnsi"/>
          <w:sz w:val="22"/>
          <w:szCs w:val="22"/>
          <w:lang w:val="pl-PL"/>
        </w:rPr>
        <w:t>jak najwięcej powietrza musiało</w:t>
      </w:r>
      <w:r w:rsidRPr="006A0160">
        <w:rPr>
          <w:rFonts w:asciiTheme="minorHAnsi" w:hAnsi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/>
          <w:sz w:val="22"/>
          <w:szCs w:val="22"/>
          <w:lang w:val="pl-PL"/>
        </w:rPr>
        <w:t>przez nią</w:t>
      </w:r>
      <w:r w:rsidR="001373C9">
        <w:rPr>
          <w:rFonts w:asciiTheme="minorHAnsi" w:hAnsiTheme="minorHAnsi"/>
          <w:sz w:val="22"/>
          <w:szCs w:val="22"/>
          <w:lang w:val="pl-PL"/>
        </w:rPr>
        <w:t xml:space="preserve"> przejść, a 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wylot rury </w:t>
      </w:r>
      <w:r w:rsidR="001373C9">
        <w:rPr>
          <w:rFonts w:asciiTheme="minorHAnsi" w:hAnsiTheme="minorHAnsi"/>
          <w:sz w:val="22"/>
          <w:szCs w:val="22"/>
          <w:lang w:val="pl-PL"/>
        </w:rPr>
        <w:t>z ciepłym powietrzem znajduje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 się jak najbliżej szyby</w:t>
      </w:r>
      <w:r w:rsidR="00045C8E">
        <w:rPr>
          <w:rFonts w:asciiTheme="minorHAnsi" w:hAnsiTheme="minorHAnsi"/>
          <w:sz w:val="22"/>
          <w:szCs w:val="22"/>
          <w:lang w:val="pl-PL"/>
        </w:rPr>
        <w:t xml:space="preserve"> w celu zminimalizowania strat</w:t>
      </w:r>
      <w:r w:rsidR="001E4036">
        <w:rPr>
          <w:rFonts w:asciiTheme="minorHAnsi" w:hAnsiTheme="minorHAnsi"/>
          <w:sz w:val="22"/>
          <w:szCs w:val="22"/>
          <w:lang w:val="pl-PL"/>
        </w:rPr>
        <w:t xml:space="preserve">. W testach amerykański kolektory </w:t>
      </w:r>
      <w:r w:rsidR="008E6F6F">
        <w:rPr>
          <w:rFonts w:asciiTheme="minorHAnsi" w:hAnsiTheme="minorHAnsi"/>
          <w:sz w:val="22"/>
          <w:szCs w:val="22"/>
          <w:lang w:val="pl-PL"/>
        </w:rPr>
        <w:t>z 3 warstw moskitiery i puszek po napojach uzyskały porównywalne efe</w:t>
      </w:r>
      <w:r w:rsidR="0000139B">
        <w:rPr>
          <w:rFonts w:asciiTheme="minorHAnsi" w:hAnsiTheme="minorHAnsi"/>
          <w:sz w:val="22"/>
          <w:szCs w:val="22"/>
          <w:lang w:val="pl-PL"/>
        </w:rPr>
        <w:t xml:space="preserve">kty i zostały najwyżej ocenione pod względem efektywności działania i </w:t>
      </w:r>
      <w:r>
        <w:rPr>
          <w:rFonts w:asciiTheme="minorHAnsi" w:hAnsiTheme="minorHAnsi"/>
          <w:sz w:val="22"/>
          <w:szCs w:val="22"/>
          <w:lang w:val="pl-PL"/>
        </w:rPr>
        <w:t>najniższych kosztów wykonania</w:t>
      </w:r>
      <w:r w:rsidR="004E2BCA">
        <w:rPr>
          <w:rFonts w:asciiTheme="minorHAnsi" w:hAnsiTheme="minorHAnsi"/>
          <w:sz w:val="22"/>
          <w:szCs w:val="22"/>
          <w:lang w:val="pl-PL"/>
        </w:rPr>
        <w:t xml:space="preserve"> spośród kilku rodzajów ocenianych kolektoró</w:t>
      </w:r>
      <w:r w:rsidR="00192D3D">
        <w:rPr>
          <w:rFonts w:asciiTheme="minorHAnsi" w:hAnsiTheme="minorHAnsi"/>
          <w:sz w:val="22"/>
          <w:szCs w:val="22"/>
          <w:lang w:val="pl-PL"/>
        </w:rPr>
        <w:t>w o różnej budowie absorbera.</w:t>
      </w:r>
      <w:r w:rsidR="008E6F6F">
        <w:rPr>
          <w:rFonts w:asciiTheme="minorHAnsi" w:hAnsiTheme="minorHAnsi"/>
          <w:sz w:val="22"/>
          <w:szCs w:val="22"/>
          <w:lang w:val="pl-PL"/>
        </w:rPr>
        <w:t xml:space="preserve">  </w:t>
      </w:r>
    </w:p>
    <w:p w:rsidR="004E2BCA" w:rsidRDefault="00192D3D" w:rsidP="00192D3D">
      <w:pPr>
        <w:autoSpaceDE w:val="0"/>
        <w:autoSpaceDN w:val="0"/>
        <w:adjustRightInd w:val="0"/>
        <w:spacing w:after="0" w:line="240" w:lineRule="auto"/>
        <w:ind w:left="0" w:right="0" w:firstLine="708"/>
        <w:jc w:val="both"/>
      </w:pPr>
      <w:r>
        <w:rPr>
          <w:rFonts w:cs="FranklinGothic-Book"/>
        </w:rPr>
        <w:t>Doskonałą okazją do wykorzy</w:t>
      </w:r>
      <w:r w:rsidR="002A02A5">
        <w:rPr>
          <w:rFonts w:cs="FranklinGothic-Book"/>
        </w:rPr>
        <w:t xml:space="preserve">stania </w:t>
      </w:r>
      <w:r w:rsidR="00D27418">
        <w:rPr>
          <w:rFonts w:cs="FranklinGothic-Book"/>
        </w:rPr>
        <w:t xml:space="preserve">darmowej energii słonecznej </w:t>
      </w:r>
      <w:r w:rsidR="002A02A5">
        <w:rPr>
          <w:rFonts w:cs="FranklinGothic-Book"/>
        </w:rPr>
        <w:t>jest dosuszanie płodów rolnych: zielonek przeznaczonych</w:t>
      </w:r>
      <w:r>
        <w:rPr>
          <w:rFonts w:cs="FranklinGothic-Book"/>
        </w:rPr>
        <w:t xml:space="preserve"> na susz,</w:t>
      </w:r>
      <w:r w:rsidR="00504EFA">
        <w:rPr>
          <w:rFonts w:cs="FranklinGothic-Book"/>
        </w:rPr>
        <w:t xml:space="preserve"> </w:t>
      </w:r>
      <w:r w:rsidR="002A02A5">
        <w:rPr>
          <w:rFonts w:cs="FranklinGothic-Book"/>
        </w:rPr>
        <w:t>ziarna</w:t>
      </w:r>
      <w:r w:rsidR="00504EFA" w:rsidRPr="00EE1D4E">
        <w:rPr>
          <w:rFonts w:cs="FranklinGothic-Book"/>
        </w:rPr>
        <w:t xml:space="preserve"> zbó</w:t>
      </w:r>
      <w:r w:rsidR="00504EFA" w:rsidRPr="00EE1D4E">
        <w:rPr>
          <w:rFonts w:cs="FranklinGothic-Book+1"/>
        </w:rPr>
        <w:t>ż</w:t>
      </w:r>
      <w:r w:rsidR="002A02A5">
        <w:rPr>
          <w:rFonts w:cs="FranklinGothic-Book"/>
        </w:rPr>
        <w:t>, surowców zielarskich</w:t>
      </w:r>
      <w:r w:rsidR="004D525C">
        <w:rPr>
          <w:rFonts w:cs="FranklinGothic-Book"/>
        </w:rPr>
        <w:t>,</w:t>
      </w:r>
      <w:r w:rsidR="002A02A5">
        <w:rPr>
          <w:rFonts w:cs="FranklinGothic-Book"/>
        </w:rPr>
        <w:t xml:space="preserve"> owoców, warzyw</w:t>
      </w:r>
      <w:r w:rsidR="00504EFA" w:rsidRPr="00EE1D4E">
        <w:rPr>
          <w:rFonts w:cs="FranklinGothic-Book"/>
        </w:rPr>
        <w:t>, tyto</w:t>
      </w:r>
      <w:r w:rsidR="002A02A5">
        <w:rPr>
          <w:rFonts w:cs="FranklinGothic-Book+1"/>
        </w:rPr>
        <w:t>niu</w:t>
      </w:r>
      <w:r w:rsidR="00504EFA" w:rsidRPr="00EE1D4E">
        <w:rPr>
          <w:rFonts w:cs="FranklinGothic-Book"/>
        </w:rPr>
        <w:t>, nasion warzyw</w:t>
      </w:r>
      <w:r w:rsidR="002A02A5">
        <w:rPr>
          <w:rFonts w:cs="FranklinGothic-Book"/>
        </w:rPr>
        <w:t>, czy</w:t>
      </w:r>
      <w:r w:rsidR="00504EFA" w:rsidRPr="00EE1D4E">
        <w:rPr>
          <w:rFonts w:cs="FranklinGothic-Book"/>
        </w:rPr>
        <w:t xml:space="preserve"> drewn</w:t>
      </w:r>
      <w:r w:rsidR="002A02A5">
        <w:rPr>
          <w:rFonts w:cs="FranklinGothic-Book"/>
        </w:rPr>
        <w:t>a</w:t>
      </w:r>
      <w:r w:rsidR="00504EFA" w:rsidRPr="00EE1D4E">
        <w:rPr>
          <w:rFonts w:cs="FranklinGothic-Book"/>
        </w:rPr>
        <w:t xml:space="preserve">. </w:t>
      </w:r>
      <w:r w:rsidR="006A75A1" w:rsidRPr="00EE1D4E">
        <w:rPr>
          <w:rFonts w:cs="FranklinGothic-Book"/>
        </w:rPr>
        <w:t>Wi</w:t>
      </w:r>
      <w:r w:rsidR="006A75A1" w:rsidRPr="00EE1D4E">
        <w:rPr>
          <w:rFonts w:cs="FranklinGothic-Book+1"/>
        </w:rPr>
        <w:t>ę</w:t>
      </w:r>
      <w:r w:rsidR="006A75A1" w:rsidRPr="00EE1D4E">
        <w:rPr>
          <w:rFonts w:cs="FranklinGothic-Book"/>
        </w:rPr>
        <w:t>kszo</w:t>
      </w:r>
      <w:r w:rsidR="006A75A1" w:rsidRPr="00EE1D4E">
        <w:rPr>
          <w:rFonts w:cs="FranklinGothic-Book+1"/>
        </w:rPr>
        <w:t xml:space="preserve">ść </w:t>
      </w:r>
      <w:r w:rsidR="006A75A1" w:rsidRPr="00EE1D4E">
        <w:rPr>
          <w:rFonts w:cs="FranklinGothic-Book"/>
        </w:rPr>
        <w:t xml:space="preserve">z nich wymaga tzw. nisko- lub </w:t>
      </w:r>
      <w:r w:rsidR="006A75A1" w:rsidRPr="00EE1D4E">
        <w:rPr>
          <w:rFonts w:cs="FranklinGothic-Book+1"/>
        </w:rPr>
        <w:t>ś</w:t>
      </w:r>
      <w:r w:rsidR="006A75A1" w:rsidRPr="00EE1D4E">
        <w:rPr>
          <w:rFonts w:cs="FranklinGothic-Book"/>
        </w:rPr>
        <w:t>redniotemperaturowego</w:t>
      </w:r>
      <w:r w:rsidR="006A75A1">
        <w:rPr>
          <w:rFonts w:cs="FranklinGothic-Book"/>
        </w:rPr>
        <w:t xml:space="preserve"> </w:t>
      </w:r>
      <w:r w:rsidR="006A75A1" w:rsidRPr="00EE1D4E">
        <w:rPr>
          <w:rFonts w:cs="FranklinGothic-Book"/>
        </w:rPr>
        <w:t>konwekcyjnego suszenia, z temperatur</w:t>
      </w:r>
      <w:r w:rsidR="006A75A1" w:rsidRPr="00EE1D4E">
        <w:rPr>
          <w:rFonts w:cs="FranklinGothic-Book+1"/>
        </w:rPr>
        <w:t xml:space="preserve">ą </w:t>
      </w:r>
      <w:r w:rsidR="006A75A1" w:rsidRPr="00EE1D4E">
        <w:rPr>
          <w:rFonts w:cs="FranklinGothic-Book"/>
        </w:rPr>
        <w:t>powietrza nieprzekraczaj</w:t>
      </w:r>
      <w:r w:rsidR="006A75A1" w:rsidRPr="00EE1D4E">
        <w:rPr>
          <w:rFonts w:cs="FranklinGothic-Book+1"/>
        </w:rPr>
        <w:t>ą</w:t>
      </w:r>
      <w:r w:rsidR="006A75A1" w:rsidRPr="00EE1D4E">
        <w:rPr>
          <w:rFonts w:cs="FranklinGothic-Book"/>
        </w:rPr>
        <w:t>c</w:t>
      </w:r>
      <w:r w:rsidR="006A75A1" w:rsidRPr="00EE1D4E">
        <w:rPr>
          <w:rFonts w:cs="FranklinGothic-Book+1"/>
        </w:rPr>
        <w:t>ą</w:t>
      </w:r>
      <w:r w:rsidR="006A75A1">
        <w:rPr>
          <w:rFonts w:cs="FranklinGothic-Book"/>
        </w:rPr>
        <w:t xml:space="preserve"> </w:t>
      </w:r>
      <w:r w:rsidR="006A75A1" w:rsidRPr="00EE1D4E">
        <w:rPr>
          <w:rFonts w:cs="FranklinGothic-Book"/>
        </w:rPr>
        <w:t>40</w:t>
      </w:r>
      <w:r w:rsidR="006A75A1">
        <w:rPr>
          <w:rFonts w:cs="FranklinGothic-Book"/>
        </w:rPr>
        <w:t>˚</w:t>
      </w:r>
      <w:r w:rsidR="006A75A1" w:rsidRPr="00EE1D4E">
        <w:rPr>
          <w:rFonts w:cs="FranklinGothic-Book"/>
        </w:rPr>
        <w:t>C</w:t>
      </w:r>
      <w:r w:rsidR="004D525C">
        <w:rPr>
          <w:rFonts w:cs="FranklinGothic-Book"/>
        </w:rPr>
        <w:t xml:space="preserve">, a taką właśnie uzyskuje się w kolektorach </w:t>
      </w:r>
      <w:r w:rsidR="004D525C">
        <w:rPr>
          <w:rFonts w:cs="FranklinGothic-Book"/>
        </w:rPr>
        <w:lastRenderedPageBreak/>
        <w:t>powietrznych.</w:t>
      </w:r>
      <w:r w:rsidR="00504EFA">
        <w:rPr>
          <w:rFonts w:cs="FranklinGothic-Book"/>
        </w:rPr>
        <w:t xml:space="preserve"> Z</w:t>
      </w:r>
      <w:r w:rsidR="00504EFA" w:rsidRPr="00EE1D4E">
        <w:rPr>
          <w:rFonts w:cs="FranklinGothic-Book"/>
        </w:rPr>
        <w:t xml:space="preserve">apotrzebowanie na </w:t>
      </w:r>
      <w:r w:rsidR="004D525C">
        <w:rPr>
          <w:rFonts w:cs="FranklinGothic-Book"/>
        </w:rPr>
        <w:t xml:space="preserve">tę </w:t>
      </w:r>
      <w:r w:rsidR="00504EFA">
        <w:rPr>
          <w:rFonts w:cs="FranklinGothic-Book"/>
        </w:rPr>
        <w:t xml:space="preserve">energię </w:t>
      </w:r>
      <w:r w:rsidR="00504EFA" w:rsidRPr="00EE1D4E">
        <w:rPr>
          <w:rFonts w:cs="FranklinGothic-Book"/>
        </w:rPr>
        <w:t>wyst</w:t>
      </w:r>
      <w:r w:rsidR="00504EFA" w:rsidRPr="00EE1D4E">
        <w:rPr>
          <w:rFonts w:cs="FranklinGothic-Book+1"/>
        </w:rPr>
        <w:t>ę</w:t>
      </w:r>
      <w:r w:rsidR="00504EFA" w:rsidRPr="00EE1D4E">
        <w:rPr>
          <w:rFonts w:cs="FranklinGothic-Book"/>
        </w:rPr>
        <w:t>puje g</w:t>
      </w:r>
      <w:r w:rsidR="00504EFA" w:rsidRPr="00EE1D4E">
        <w:rPr>
          <w:rFonts w:cs="FranklinGothic-Book+1"/>
        </w:rPr>
        <w:t>ł</w:t>
      </w:r>
      <w:r w:rsidR="00504EFA" w:rsidRPr="00EE1D4E">
        <w:rPr>
          <w:rFonts w:cs="FranklinGothic-Book"/>
        </w:rPr>
        <w:t>ównie od maja do pa</w:t>
      </w:r>
      <w:r w:rsidR="00504EFA" w:rsidRPr="00EE1D4E">
        <w:rPr>
          <w:rFonts w:cs="FranklinGothic-Book+1"/>
        </w:rPr>
        <w:t>ź</w:t>
      </w:r>
      <w:r w:rsidR="00504EFA">
        <w:rPr>
          <w:rFonts w:cs="FranklinGothic-Book"/>
        </w:rPr>
        <w:t xml:space="preserve">dziernika </w:t>
      </w:r>
      <w:r w:rsidR="00504EFA" w:rsidRPr="00EE1D4E">
        <w:rPr>
          <w:rFonts w:cs="FranklinGothic-Book"/>
        </w:rPr>
        <w:t>i pokrywa si</w:t>
      </w:r>
      <w:r w:rsidR="00504EFA" w:rsidRPr="00EE1D4E">
        <w:rPr>
          <w:rFonts w:cs="FranklinGothic-Book+1"/>
        </w:rPr>
        <w:t xml:space="preserve">ę </w:t>
      </w:r>
      <w:r w:rsidR="00504EFA" w:rsidRPr="00EE1D4E">
        <w:rPr>
          <w:rFonts w:cs="FranklinGothic-Book"/>
        </w:rPr>
        <w:t xml:space="preserve">z </w:t>
      </w:r>
      <w:r w:rsidR="00504EFA">
        <w:rPr>
          <w:rFonts w:cs="FranklinGothic-Book"/>
        </w:rPr>
        <w:t>okresem</w:t>
      </w:r>
      <w:r w:rsidR="00504EFA" w:rsidRPr="00EE1D4E">
        <w:rPr>
          <w:rFonts w:cs="FranklinGothic-Book"/>
        </w:rPr>
        <w:t xml:space="preserve"> najwi</w:t>
      </w:r>
      <w:r w:rsidR="00504EFA" w:rsidRPr="00EE1D4E">
        <w:rPr>
          <w:rFonts w:cs="FranklinGothic-Book+1"/>
        </w:rPr>
        <w:t>ę</w:t>
      </w:r>
      <w:r w:rsidR="00504EFA" w:rsidRPr="00EE1D4E">
        <w:rPr>
          <w:rFonts w:cs="FranklinGothic-Book"/>
        </w:rPr>
        <w:t>kszej</w:t>
      </w:r>
      <w:r w:rsidR="00504EFA">
        <w:rPr>
          <w:rFonts w:cs="FranklinGothic-Book"/>
        </w:rPr>
        <w:t xml:space="preserve"> </w:t>
      </w:r>
      <w:r w:rsidR="00504EFA" w:rsidRPr="00EE1D4E">
        <w:rPr>
          <w:rFonts w:cs="FranklinGothic-Book"/>
        </w:rPr>
        <w:t>poda</w:t>
      </w:r>
      <w:r w:rsidR="00504EFA" w:rsidRPr="00EE1D4E">
        <w:rPr>
          <w:rFonts w:cs="FranklinGothic-Book+1"/>
        </w:rPr>
        <w:t>ż</w:t>
      </w:r>
      <w:r w:rsidR="00504EFA" w:rsidRPr="00EE1D4E">
        <w:rPr>
          <w:rFonts w:cs="FranklinGothic-Book"/>
        </w:rPr>
        <w:t xml:space="preserve">y </w:t>
      </w:r>
      <w:r w:rsidR="00504EFA">
        <w:rPr>
          <w:rFonts w:cs="FranklinGothic-Book"/>
        </w:rPr>
        <w:t>promieniowania</w:t>
      </w:r>
      <w:r w:rsidR="00504EFA" w:rsidRPr="00EE1D4E">
        <w:rPr>
          <w:rFonts w:cs="FranklinGothic-Book"/>
        </w:rPr>
        <w:t xml:space="preserve"> </w:t>
      </w:r>
      <w:r w:rsidR="00504EFA">
        <w:rPr>
          <w:rFonts w:cs="FranklinGothic-Book"/>
        </w:rPr>
        <w:t>słonecznego w naszym kraju.</w:t>
      </w:r>
    </w:p>
    <w:p w:rsidR="0000139B" w:rsidRPr="00EE1D4E" w:rsidRDefault="00EE1D4E" w:rsidP="00EE1D4E">
      <w:pPr>
        <w:autoSpaceDE w:val="0"/>
        <w:autoSpaceDN w:val="0"/>
        <w:adjustRightInd w:val="0"/>
        <w:spacing w:after="0" w:line="240" w:lineRule="auto"/>
        <w:ind w:left="0" w:right="0"/>
        <w:jc w:val="both"/>
        <w:rPr>
          <w:rFonts w:cs="FranklinGothic-Book"/>
        </w:rPr>
      </w:pPr>
      <w:r w:rsidRPr="00EE1D4E">
        <w:rPr>
          <w:rFonts w:cs="FranklinGothic-Book"/>
        </w:rPr>
        <w:t xml:space="preserve"> </w:t>
      </w:r>
    </w:p>
    <w:p w:rsidR="0000139B" w:rsidRDefault="0000139B" w:rsidP="00735BFB">
      <w:pPr>
        <w:spacing w:after="0" w:line="240" w:lineRule="auto"/>
        <w:ind w:left="0"/>
        <w:jc w:val="both"/>
      </w:pPr>
    </w:p>
    <w:p w:rsidR="004D5C08" w:rsidRPr="00EE1D4E" w:rsidRDefault="00EE1D4E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 w:rsidRPr="00EE1D4E">
        <w:rPr>
          <w:rFonts w:asciiTheme="minorHAnsi" w:hAnsiTheme="minorHAnsi"/>
          <w:noProof/>
          <w:sz w:val="18"/>
          <w:szCs w:val="18"/>
          <w:lang w:val="pl-PL" w:bidi="ar-SA"/>
        </w:rPr>
        <w:drawing>
          <wp:inline distT="0" distB="0" distL="0" distR="0">
            <wp:extent cx="3550920" cy="2302550"/>
            <wp:effectExtent l="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30" t="29700" r="17183" b="1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69" cy="230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9B" w:rsidRDefault="0000139B" w:rsidP="004D5C08">
      <w:pPr>
        <w:pStyle w:val="NormalnyWeb"/>
        <w:spacing w:before="0" w:beforeAutospacing="0" w:after="0" w:afterAutospacing="0"/>
        <w:rPr>
          <w:noProof/>
          <w:lang w:val="pl-PL" w:bidi="ar-SA"/>
        </w:rPr>
      </w:pPr>
    </w:p>
    <w:p w:rsidR="00995705" w:rsidRDefault="00F342E7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noProof/>
          <w:lang w:val="pl-PL" w:bidi="ar-SA"/>
        </w:rPr>
        <w:drawing>
          <wp:inline distT="0" distB="0" distL="0" distR="0">
            <wp:extent cx="3619500" cy="2982275"/>
            <wp:effectExtent l="0" t="0" r="0" b="0"/>
            <wp:docPr id="16" name="Obraz 16" descr="https://2.bp.blogspot.com/-vG5jnbLYA1E/U7mAXbdfTtI/AAAAAAAAAUk/xv8Lx6RnXqA/s1600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vG5jnbLYA1E/U7mAXbdfTtI/AAAAAAAAAUk/xv8Lx6RnXqA/s1600/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92" r="1364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88" cy="298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C" w:rsidRDefault="009D331C" w:rsidP="009D331C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>Suszarka do ziół</w:t>
      </w:r>
    </w:p>
    <w:p w:rsidR="00995705" w:rsidRDefault="00995705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F342E7" w:rsidRDefault="00F342E7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noProof/>
          <w:lang w:val="pl-PL" w:bidi="ar-SA"/>
        </w:rPr>
        <w:drawing>
          <wp:inline distT="0" distB="0" distL="0" distR="0">
            <wp:extent cx="3817620" cy="2547068"/>
            <wp:effectExtent l="0" t="0" r="0" b="0"/>
            <wp:docPr id="19" name="Obraz 19" descr="https://1.bp.blogspot.com/-_Q0yS_gMlLM/U7mAW3JhLmI/AAAAAAAAAUo/MEv8XDUv0tA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_Q0yS_gMlLM/U7mAW3JhLmI/AAAAAAAAAUo/MEv8XDUv0tA/s1600/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87" cy="25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C" w:rsidRDefault="001373C9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>Wnętrze prowizorycznej suszarki do ziół</w:t>
      </w:r>
    </w:p>
    <w:p w:rsidR="00EE1D4E" w:rsidRDefault="00EE1D4E" w:rsidP="00EE1D4E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  <w:lang w:val="pl-PL"/>
        </w:rPr>
      </w:pPr>
    </w:p>
    <w:p w:rsidR="00EE1D4E" w:rsidRDefault="00EE1D4E" w:rsidP="00EE1D4E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  <w:lang w:val="pl-PL"/>
        </w:rPr>
      </w:pPr>
    </w:p>
    <w:p w:rsidR="00EE1D4E" w:rsidRPr="00327F8D" w:rsidRDefault="00EE1D4E" w:rsidP="00EE1D4E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  <w:lang w:val="pl-PL"/>
        </w:rPr>
      </w:pPr>
      <w:r w:rsidRPr="00327F8D">
        <w:rPr>
          <w:rFonts w:asciiTheme="minorHAnsi" w:hAnsiTheme="minorHAnsi"/>
          <w:b/>
          <w:sz w:val="22"/>
          <w:szCs w:val="22"/>
          <w:lang w:val="pl-PL"/>
        </w:rPr>
        <w:lastRenderedPageBreak/>
        <w:t>Przykłady budowy kolektorów słonecznych powietrznych</w:t>
      </w:r>
    </w:p>
    <w:p w:rsidR="00EE1D4E" w:rsidRDefault="00EE1D4E" w:rsidP="00EE1D4E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EE1D4E" w:rsidRDefault="00EE1D4E" w:rsidP="00EE1D4E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EE1D4E" w:rsidRDefault="00EE1D4E" w:rsidP="00EE1D4E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 w:rsidRPr="00995705">
        <w:rPr>
          <w:rFonts w:asciiTheme="minorHAnsi" w:hAnsiTheme="minorHAnsi"/>
          <w:noProof/>
          <w:sz w:val="18"/>
          <w:szCs w:val="18"/>
          <w:lang w:val="pl-PL" w:bidi="ar-SA"/>
        </w:rPr>
        <w:drawing>
          <wp:inline distT="0" distB="0" distL="0" distR="0">
            <wp:extent cx="2739390" cy="3452291"/>
            <wp:effectExtent l="19050" t="0" r="3810" b="0"/>
            <wp:docPr id="9" name="Obraz 1" descr="Sloneczny-Kolektor-powietr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neczny-Kolektor-powietrz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202" t="8397" b="1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45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4E" w:rsidRDefault="00EE1D4E" w:rsidP="00EE1D4E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>Kolektor powietrzny z absorberem z rur aluminiowych z obiegiem wymuszonym.</w:t>
      </w:r>
    </w:p>
    <w:p w:rsidR="009D331C" w:rsidRDefault="009D331C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614116" w:rsidRDefault="00614116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614116" w:rsidRDefault="00614116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4D5C08" w:rsidRDefault="00F342E7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 w:rsidRPr="00F342E7">
        <w:rPr>
          <w:rFonts w:asciiTheme="minorHAnsi" w:hAnsiTheme="minorHAnsi"/>
          <w:noProof/>
          <w:sz w:val="18"/>
          <w:szCs w:val="18"/>
          <w:lang w:val="pl-PL" w:bidi="ar-SA"/>
        </w:rPr>
        <w:drawing>
          <wp:inline distT="0" distB="0" distL="0" distR="0">
            <wp:extent cx="3977640" cy="3054581"/>
            <wp:effectExtent l="0" t="0" r="0" b="0"/>
            <wp:docPr id="6" name="Obraz 13" descr="https://obrazki.elektroda.pl/74_12344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brazki.elektroda.pl/74_1234451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11" cy="30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05" w:rsidRDefault="0000139B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>Kolektor z absorberem z puszek po napojach</w:t>
      </w:r>
    </w:p>
    <w:p w:rsidR="00995705" w:rsidRDefault="00995705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 w:rsidRPr="00995705">
        <w:rPr>
          <w:rFonts w:asciiTheme="minorHAnsi" w:hAnsiTheme="minorHAnsi"/>
          <w:noProof/>
          <w:sz w:val="18"/>
          <w:szCs w:val="18"/>
          <w:lang w:val="pl-PL" w:bidi="ar-SA"/>
        </w:rPr>
        <w:lastRenderedPageBreak/>
        <w:drawing>
          <wp:inline distT="0" distB="0" distL="0" distR="0">
            <wp:extent cx="3223260" cy="3429000"/>
            <wp:effectExtent l="19050" t="0" r="0" b="0"/>
            <wp:docPr id="1" name="Obraz 16" descr="http://www.sopockainicjatywa.org/wp-content/uploads/2011/09/kolektor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opockainicjatywa.org/wp-content/uploads/2011/09/kolektory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9B" w:rsidRDefault="0000139B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  <w:r>
        <w:rPr>
          <w:rFonts w:asciiTheme="minorHAnsi" w:hAnsiTheme="minorHAnsi"/>
          <w:sz w:val="18"/>
          <w:szCs w:val="18"/>
          <w:lang w:val="pl-PL"/>
        </w:rPr>
        <w:t xml:space="preserve">Kolektor zbudowany na warsztatach G. </w:t>
      </w:r>
      <w:proofErr w:type="spellStart"/>
      <w:r>
        <w:rPr>
          <w:rFonts w:asciiTheme="minorHAnsi" w:hAnsiTheme="minorHAnsi"/>
          <w:sz w:val="18"/>
          <w:szCs w:val="18"/>
          <w:lang w:val="pl-PL"/>
        </w:rPr>
        <w:t>Łużewskiego</w:t>
      </w:r>
      <w:proofErr w:type="spellEnd"/>
      <w:r>
        <w:rPr>
          <w:rFonts w:asciiTheme="minorHAnsi" w:hAnsiTheme="minorHAnsi"/>
          <w:sz w:val="18"/>
          <w:szCs w:val="18"/>
          <w:lang w:val="pl-PL"/>
        </w:rPr>
        <w:t xml:space="preserve"> w świetlicy działkowej w Jelitkowie</w:t>
      </w:r>
      <w:r w:rsidR="00882924">
        <w:rPr>
          <w:rFonts w:asciiTheme="minorHAnsi" w:hAnsiTheme="minorHAnsi"/>
          <w:sz w:val="18"/>
          <w:szCs w:val="18"/>
          <w:lang w:val="pl-PL"/>
        </w:rPr>
        <w:t xml:space="preserve"> z absorberem z siatki aluminiowej</w:t>
      </w:r>
    </w:p>
    <w:p w:rsidR="004D525C" w:rsidRDefault="004D525C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18"/>
          <w:szCs w:val="18"/>
          <w:lang w:val="pl-PL"/>
        </w:rPr>
      </w:pPr>
    </w:p>
    <w:p w:rsidR="004D525C" w:rsidRPr="004D525C" w:rsidRDefault="004D525C" w:rsidP="004D5C08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Łatwość budowy tych urządzeń, dostępność i cena materiałów stanowią zachętę dla rolników-majsterkowiczów do ujarzmienia słońca i zaprzęgnięcia do pracy dla siebie</w:t>
      </w:r>
      <w:r w:rsidR="002D1718">
        <w:rPr>
          <w:rFonts w:asciiTheme="minorHAnsi" w:hAnsiTheme="minorHAnsi"/>
          <w:sz w:val="22"/>
          <w:szCs w:val="22"/>
          <w:lang w:val="pl-PL"/>
        </w:rPr>
        <w:t xml:space="preserve"> w roli darmowego pracownika.</w:t>
      </w:r>
    </w:p>
    <w:p w:rsidR="00DD4502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Opracowała</w:t>
      </w:r>
    </w:p>
    <w:p w:rsidR="00DD4502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Bogusława Walkiewicz</w:t>
      </w:r>
      <w:r w:rsidR="00B91121">
        <w:rPr>
          <w:rFonts w:asciiTheme="minorHAnsi" w:hAnsiTheme="minorHAnsi"/>
          <w:sz w:val="22"/>
          <w:szCs w:val="22"/>
          <w:lang w:val="pl-PL"/>
        </w:rPr>
        <w:t xml:space="preserve">  </w:t>
      </w:r>
    </w:p>
    <w:p w:rsidR="00FC12CD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W artykule wykorzystano materiały ze stron internetowych:</w:t>
      </w:r>
    </w:p>
    <w:p w:rsidR="00DD4502" w:rsidRPr="00DD4502" w:rsidRDefault="00C43E38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  <w:hyperlink r:id="rId19" w:history="1">
        <w:r w:rsidR="00DD4502" w:rsidRPr="00735BFB">
          <w:rPr>
            <w:rStyle w:val="Hipercze"/>
            <w:rFonts w:asciiTheme="minorHAnsi" w:hAnsiTheme="minorHAnsi"/>
            <w:sz w:val="22"/>
            <w:szCs w:val="22"/>
            <w:lang w:val="pl-PL"/>
          </w:rPr>
          <w:t>http://www.builditsolar.com/index.htm</w:t>
        </w:r>
      </w:hyperlink>
      <w:r w:rsidR="00DD4502" w:rsidRPr="00DD4502">
        <w:rPr>
          <w:rFonts w:asciiTheme="minorHAnsi" w:hAnsiTheme="minorHAnsi"/>
          <w:sz w:val="22"/>
          <w:szCs w:val="22"/>
          <w:lang w:val="pl-PL"/>
        </w:rPr>
        <w:t>;</w:t>
      </w:r>
    </w:p>
    <w:p w:rsidR="00DD4502" w:rsidRPr="00DD4502" w:rsidRDefault="00C43E38" w:rsidP="00DD4502">
      <w:pPr>
        <w:pStyle w:val="NormalnyWeb"/>
        <w:spacing w:before="0" w:beforeAutospacing="0" w:after="0" w:afterAutospacing="0"/>
        <w:jc w:val="right"/>
        <w:rPr>
          <w:sz w:val="22"/>
          <w:szCs w:val="22"/>
          <w:lang w:val="pl-PL"/>
        </w:rPr>
      </w:pPr>
      <w:hyperlink r:id="rId20" w:history="1">
        <w:r w:rsidR="00DD4502" w:rsidRPr="00DD4502">
          <w:rPr>
            <w:rStyle w:val="Hipercze"/>
            <w:rFonts w:asciiTheme="minorHAnsi" w:hAnsiTheme="minorHAnsi"/>
            <w:sz w:val="22"/>
            <w:szCs w:val="22"/>
            <w:lang w:val="pl-PL"/>
          </w:rPr>
          <w:t>https://www.youtube.com/watch?v=N6QOZGgbj-g</w:t>
        </w:r>
      </w:hyperlink>
      <w:r w:rsidR="00DD4502" w:rsidRPr="00DD4502">
        <w:rPr>
          <w:sz w:val="22"/>
          <w:szCs w:val="22"/>
          <w:lang w:val="pl-PL"/>
        </w:rPr>
        <w:t>;</w:t>
      </w:r>
    </w:p>
    <w:p w:rsidR="00DD4502" w:rsidRPr="00DD4502" w:rsidRDefault="00DD4502" w:rsidP="00DD4502">
      <w:pPr>
        <w:pStyle w:val="NormalnyWeb"/>
        <w:spacing w:before="0" w:beforeAutospacing="0" w:after="0" w:afterAutospacing="0"/>
        <w:jc w:val="right"/>
        <w:rPr>
          <w:lang w:val="pl-PL"/>
        </w:rPr>
      </w:pPr>
      <w:r>
        <w:rPr>
          <w:lang w:val="pl-PL"/>
        </w:rPr>
        <w:t>(</w:t>
      </w:r>
      <w:hyperlink r:id="rId21" w:history="1">
        <w:r w:rsidRPr="00CE0F0C">
          <w:rPr>
            <w:rStyle w:val="Hipercze"/>
            <w:rFonts w:asciiTheme="minorHAnsi" w:hAnsiTheme="minorHAnsi"/>
            <w:sz w:val="22"/>
            <w:szCs w:val="22"/>
            <w:lang w:val="pl-PL"/>
          </w:rPr>
          <w:t>http://www.builditsolar.com/Experimental/AirColTesting/Index.htm</w:t>
        </w:r>
      </w:hyperlink>
      <w:r w:rsidRPr="00DD4502">
        <w:rPr>
          <w:lang w:val="pl-PL"/>
        </w:rPr>
        <w:t>;</w:t>
      </w:r>
    </w:p>
    <w:p w:rsidR="00DD4502" w:rsidRDefault="00C43E38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  <w:hyperlink r:id="rId22" w:history="1">
        <w:r w:rsidR="00DD4502" w:rsidRPr="00986B3D">
          <w:rPr>
            <w:rStyle w:val="Hipercze"/>
            <w:rFonts w:asciiTheme="minorHAnsi" w:hAnsiTheme="minorHAnsi"/>
            <w:sz w:val="22"/>
            <w:szCs w:val="22"/>
            <w:lang w:val="pl-PL"/>
          </w:rPr>
          <w:t>http://www.sopockainicjatywa.org/2011/09/19/kolektor-powietrzny-ktory-mozna-zbudowac-samemu/</w:t>
        </w:r>
      </w:hyperlink>
      <w:r w:rsidR="00DD4502">
        <w:rPr>
          <w:rFonts w:asciiTheme="minorHAnsi" w:hAnsiTheme="minorHAnsi"/>
          <w:sz w:val="22"/>
          <w:szCs w:val="22"/>
          <w:lang w:val="pl-PL"/>
        </w:rPr>
        <w:t>;</w:t>
      </w:r>
    </w:p>
    <w:p w:rsidR="00DD4502" w:rsidRDefault="00C43E38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  <w:hyperlink r:id="rId23" w:history="1">
        <w:r w:rsidR="00DD4502" w:rsidRPr="00986B3D">
          <w:rPr>
            <w:rStyle w:val="Hipercze"/>
            <w:rFonts w:asciiTheme="minorHAnsi" w:hAnsiTheme="minorHAnsi"/>
            <w:sz w:val="22"/>
            <w:szCs w:val="22"/>
            <w:lang w:val="pl-PL"/>
          </w:rPr>
          <w:t>https://permies.com/t/40/3562/kitchen/Solar-Food-Dryers</w:t>
        </w:r>
      </w:hyperlink>
      <w:r w:rsidR="00DD4502">
        <w:rPr>
          <w:rFonts w:asciiTheme="minorHAnsi" w:hAnsiTheme="minorHAnsi"/>
          <w:sz w:val="22"/>
          <w:szCs w:val="22"/>
          <w:lang w:val="pl-PL"/>
        </w:rPr>
        <w:t>;</w:t>
      </w:r>
    </w:p>
    <w:p w:rsidR="00DD4502" w:rsidRDefault="00C43E38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  <w:hyperlink r:id="rId24" w:history="1">
        <w:r w:rsidR="00DD4502" w:rsidRPr="00986B3D">
          <w:rPr>
            <w:rStyle w:val="Hipercze"/>
            <w:rFonts w:asciiTheme="minorHAnsi" w:hAnsiTheme="minorHAnsi"/>
            <w:sz w:val="22"/>
            <w:szCs w:val="22"/>
            <w:lang w:val="pl-PL"/>
          </w:rPr>
          <w:t>https://modosz.blogspot.com/2013/10/kolektor-soneczny-z-puszek.html</w:t>
        </w:r>
      </w:hyperlink>
      <w:r w:rsidR="005C1BBB">
        <w:rPr>
          <w:rFonts w:asciiTheme="minorHAnsi" w:hAnsiTheme="minorHAnsi"/>
          <w:sz w:val="22"/>
          <w:szCs w:val="22"/>
          <w:lang w:val="pl-PL"/>
        </w:rPr>
        <w:t>;</w:t>
      </w:r>
    </w:p>
    <w:p w:rsidR="00614116" w:rsidRPr="00EE1D4E" w:rsidRDefault="00C43E38" w:rsidP="00DD4502">
      <w:pPr>
        <w:pStyle w:val="NormalnyWeb"/>
        <w:spacing w:before="0" w:beforeAutospacing="0" w:after="0" w:afterAutospacing="0"/>
        <w:jc w:val="right"/>
        <w:rPr>
          <w:lang w:val="pl-PL"/>
        </w:rPr>
      </w:pPr>
      <w:hyperlink r:id="rId25" w:history="1">
        <w:r w:rsidR="00DD4502" w:rsidRPr="00986B3D">
          <w:rPr>
            <w:rStyle w:val="Hipercze"/>
            <w:rFonts w:asciiTheme="minorHAnsi" w:hAnsiTheme="minorHAnsi"/>
            <w:sz w:val="22"/>
            <w:szCs w:val="22"/>
            <w:lang w:val="pl-PL"/>
          </w:rPr>
          <w:t>http://www.architektura.info/index.php/architektura_zrownowazona/zielone_innowacje/powietrzny_kolektor_sloneczny</w:t>
        </w:r>
      </w:hyperlink>
    </w:p>
    <w:p w:rsidR="00DD4502" w:rsidRPr="00EE1D4E" w:rsidRDefault="00C43E38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  <w:hyperlink r:id="rId26" w:anchor="6422117" w:history="1">
        <w:r w:rsidR="00614116" w:rsidRPr="00EE1D4E">
          <w:rPr>
            <w:rStyle w:val="Hipercze"/>
            <w:rFonts w:asciiTheme="minorHAnsi" w:hAnsiTheme="minorHAnsi"/>
            <w:sz w:val="22"/>
            <w:szCs w:val="22"/>
            <w:lang w:val="pl-PL"/>
          </w:rPr>
          <w:t>https://www.elektroda.pl/rtvforum/topic482463-2400.html#6422117</w:t>
        </w:r>
      </w:hyperlink>
      <w:r w:rsidR="005C1BBB" w:rsidRPr="00EE1D4E">
        <w:rPr>
          <w:rFonts w:asciiTheme="minorHAnsi" w:hAnsiTheme="minorHAnsi"/>
          <w:sz w:val="22"/>
          <w:szCs w:val="22"/>
          <w:lang w:val="pl-PL"/>
        </w:rPr>
        <w:t>.</w:t>
      </w:r>
    </w:p>
    <w:p w:rsidR="00614116" w:rsidRPr="00EE1D4E" w:rsidRDefault="00614116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jc w:val="right"/>
        <w:rPr>
          <w:rStyle w:val="notranslate"/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</w:p>
    <w:p w:rsidR="00DD4502" w:rsidRPr="00EE1D4E" w:rsidRDefault="00DD4502" w:rsidP="00DD4502">
      <w:pPr>
        <w:pStyle w:val="NormalnyWeb"/>
        <w:spacing w:before="0" w:beforeAutospacing="0" w:after="0" w:afterAutospacing="0"/>
        <w:ind w:left="142" w:firstLine="567"/>
        <w:jc w:val="right"/>
        <w:rPr>
          <w:rFonts w:asciiTheme="minorHAnsi" w:hAnsiTheme="minorHAnsi"/>
          <w:sz w:val="22"/>
          <w:szCs w:val="22"/>
          <w:lang w:val="pl-PL"/>
        </w:rPr>
      </w:pPr>
    </w:p>
    <w:sectPr w:rsidR="00DD4502" w:rsidRPr="00EE1D4E" w:rsidSect="00614116">
      <w:type w:val="continuous"/>
      <w:pgSz w:w="11906" w:h="16838" w:code="9"/>
      <w:pgMar w:top="993" w:right="991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Gothic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Gothic-Book+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09EB"/>
    <w:multiLevelType w:val="hybridMultilevel"/>
    <w:tmpl w:val="71B81A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734302"/>
    <w:multiLevelType w:val="hybridMultilevel"/>
    <w:tmpl w:val="F154DF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6B6790"/>
    <w:multiLevelType w:val="hybridMultilevel"/>
    <w:tmpl w:val="6E68F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02199"/>
    <w:multiLevelType w:val="hybridMultilevel"/>
    <w:tmpl w:val="6152F516"/>
    <w:lvl w:ilvl="0" w:tplc="C5A6E3E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C12CD"/>
    <w:rsid w:val="0000139B"/>
    <w:rsid w:val="000439B0"/>
    <w:rsid w:val="00045C8E"/>
    <w:rsid w:val="000E2F73"/>
    <w:rsid w:val="000F4C82"/>
    <w:rsid w:val="000F7EA6"/>
    <w:rsid w:val="001373C9"/>
    <w:rsid w:val="00171A6B"/>
    <w:rsid w:val="00192D3D"/>
    <w:rsid w:val="001E4036"/>
    <w:rsid w:val="00214A95"/>
    <w:rsid w:val="00242116"/>
    <w:rsid w:val="00254A28"/>
    <w:rsid w:val="00287910"/>
    <w:rsid w:val="002A02A5"/>
    <w:rsid w:val="002A71F6"/>
    <w:rsid w:val="002B796F"/>
    <w:rsid w:val="002D1718"/>
    <w:rsid w:val="00306F86"/>
    <w:rsid w:val="00317CC4"/>
    <w:rsid w:val="00327F8D"/>
    <w:rsid w:val="004518E8"/>
    <w:rsid w:val="00453DA8"/>
    <w:rsid w:val="00455165"/>
    <w:rsid w:val="00457677"/>
    <w:rsid w:val="004709A9"/>
    <w:rsid w:val="004D07FA"/>
    <w:rsid w:val="004D525C"/>
    <w:rsid w:val="004D5C08"/>
    <w:rsid w:val="004E2BCA"/>
    <w:rsid w:val="00504EFA"/>
    <w:rsid w:val="00516033"/>
    <w:rsid w:val="00535DBD"/>
    <w:rsid w:val="00590997"/>
    <w:rsid w:val="005C1BBB"/>
    <w:rsid w:val="005D3D5A"/>
    <w:rsid w:val="005D676D"/>
    <w:rsid w:val="00614116"/>
    <w:rsid w:val="00652B1A"/>
    <w:rsid w:val="00657EC7"/>
    <w:rsid w:val="006A0160"/>
    <w:rsid w:val="006A75A1"/>
    <w:rsid w:val="00735BFB"/>
    <w:rsid w:val="00746740"/>
    <w:rsid w:val="007B28D2"/>
    <w:rsid w:val="007B7101"/>
    <w:rsid w:val="00834482"/>
    <w:rsid w:val="0084216A"/>
    <w:rsid w:val="008522E2"/>
    <w:rsid w:val="008715BB"/>
    <w:rsid w:val="00877BD1"/>
    <w:rsid w:val="00882924"/>
    <w:rsid w:val="008D2E5F"/>
    <w:rsid w:val="008E5892"/>
    <w:rsid w:val="008E6F6F"/>
    <w:rsid w:val="008F765F"/>
    <w:rsid w:val="00941C6B"/>
    <w:rsid w:val="00995705"/>
    <w:rsid w:val="009A7D87"/>
    <w:rsid w:val="009D331C"/>
    <w:rsid w:val="00A436A8"/>
    <w:rsid w:val="00A514BD"/>
    <w:rsid w:val="00A92657"/>
    <w:rsid w:val="00AB52CE"/>
    <w:rsid w:val="00AE0413"/>
    <w:rsid w:val="00B41B3E"/>
    <w:rsid w:val="00B61AC8"/>
    <w:rsid w:val="00B67B8D"/>
    <w:rsid w:val="00B71B90"/>
    <w:rsid w:val="00B91121"/>
    <w:rsid w:val="00C43E38"/>
    <w:rsid w:val="00C563B1"/>
    <w:rsid w:val="00C67C22"/>
    <w:rsid w:val="00CB16EA"/>
    <w:rsid w:val="00CB4424"/>
    <w:rsid w:val="00CB6EC0"/>
    <w:rsid w:val="00CC398F"/>
    <w:rsid w:val="00CD31A8"/>
    <w:rsid w:val="00CD5AA6"/>
    <w:rsid w:val="00D27418"/>
    <w:rsid w:val="00D601CD"/>
    <w:rsid w:val="00D717ED"/>
    <w:rsid w:val="00D73F74"/>
    <w:rsid w:val="00DB1BB8"/>
    <w:rsid w:val="00DD1878"/>
    <w:rsid w:val="00DD4502"/>
    <w:rsid w:val="00E1579E"/>
    <w:rsid w:val="00E2017A"/>
    <w:rsid w:val="00E33C0C"/>
    <w:rsid w:val="00E86407"/>
    <w:rsid w:val="00EB2901"/>
    <w:rsid w:val="00EE1D4E"/>
    <w:rsid w:val="00F30414"/>
    <w:rsid w:val="00F342E7"/>
    <w:rsid w:val="00FA64A4"/>
    <w:rsid w:val="00FC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5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1A8"/>
  </w:style>
  <w:style w:type="paragraph" w:styleId="Nagwek3">
    <w:name w:val="heading 3"/>
    <w:basedOn w:val="Normalny"/>
    <w:link w:val="Nagwek3Znak"/>
    <w:uiPriority w:val="9"/>
    <w:qFormat/>
    <w:rsid w:val="007B7101"/>
    <w:pPr>
      <w:spacing w:before="100" w:beforeAutospacing="1" w:after="100" w:afterAutospacing="1" w:line="240" w:lineRule="auto"/>
      <w:ind w:left="0" w:righ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5DBD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val="en-US" w:eastAsia="pl-PL" w:bidi="en-US"/>
    </w:rPr>
  </w:style>
  <w:style w:type="character" w:styleId="Hipercze">
    <w:name w:val="Hyperlink"/>
    <w:basedOn w:val="Domylnaczcionkaakapitu"/>
    <w:uiPriority w:val="99"/>
    <w:unhideWhenUsed/>
    <w:rsid w:val="00F3041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BD1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7B71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translate">
    <w:name w:val="notranslate"/>
    <w:basedOn w:val="Domylnaczcionkaakapitu"/>
    <w:rsid w:val="007B7101"/>
  </w:style>
  <w:style w:type="character" w:customStyle="1" w:styleId="st">
    <w:name w:val="st"/>
    <w:basedOn w:val="Domylnaczcionkaakapitu"/>
    <w:rsid w:val="00317CC4"/>
  </w:style>
  <w:style w:type="character" w:styleId="Uwydatnienie">
    <w:name w:val="Emphasis"/>
    <w:basedOn w:val="Domylnaczcionkaakapitu"/>
    <w:uiPriority w:val="20"/>
    <w:qFormat/>
    <w:rsid w:val="00317CC4"/>
    <w:rPr>
      <w:i/>
      <w:iCs/>
    </w:rPr>
  </w:style>
  <w:style w:type="paragraph" w:styleId="Akapitzlist">
    <w:name w:val="List Paragraph"/>
    <w:basedOn w:val="Normalny"/>
    <w:uiPriority w:val="34"/>
    <w:qFormat/>
    <w:rsid w:val="00327F8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67B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elektroda.pl/rtvforum/topic482463-2400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uilditsolar.com/Experimental/AirColTesting/Index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architektura.info/index.php/architektura_zrownowazona/zielone_innowacje/powietrzny_kolektor_sloneczn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N6QOZGgbj-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brazki.elektroda.pl/5371434200_1390335600.jpg" TargetMode="External"/><Relationship Id="rId24" Type="http://schemas.openxmlformats.org/officeDocument/2006/relationships/hyperlink" Target="https://modosz.blogspot.com/2013/10/kolektor-soneczny-z-pusze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permies.com/t/40/3562/kitchen/Solar-Food-Dryer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builditsolar.com/index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www.sopockainicjatywa.org/2011/09/19/kolektor-powietrzny-ktory-mozna-zbudowac-samem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6</Pages>
  <Words>1244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B.Walkiewicz</dc:creator>
  <cp:lastModifiedBy>Ewa Kłosińska</cp:lastModifiedBy>
  <cp:revision>19</cp:revision>
  <cp:lastPrinted>2018-02-05T13:14:00Z</cp:lastPrinted>
  <dcterms:created xsi:type="dcterms:W3CDTF">2018-01-10T07:41:00Z</dcterms:created>
  <dcterms:modified xsi:type="dcterms:W3CDTF">2018-03-22T17:51:00Z</dcterms:modified>
</cp:coreProperties>
</file>